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698620" w14:textId="2900C82F" w:rsidR="001E76A1" w:rsidRDefault="006C553D" w:rsidP="00BA360F">
      <w:pPr>
        <w:rPr>
          <w:rFonts w:ascii="Arial" w:hAnsi="Arial" w:cs="Arial"/>
          <w:b/>
          <w:bCs/>
          <w:u w:val="single"/>
        </w:rPr>
      </w:pPr>
      <w:r>
        <w:rPr>
          <w:rFonts w:ascii="Arial" w:hAnsi="Arial" w:cs="Arial"/>
          <w:b/>
          <w:bCs/>
          <w:u w:val="single"/>
        </w:rPr>
        <w:t>an</w:t>
      </w:r>
    </w:p>
    <w:p w14:paraId="2760674F" w14:textId="4BE93B3B" w:rsidR="001E76A1" w:rsidRPr="001E76A1" w:rsidRDefault="001E76A1" w:rsidP="00BA360F">
      <w:pPr>
        <w:rPr>
          <w:rFonts w:ascii="Arial" w:hAnsi="Arial" w:cs="Arial"/>
          <w:b/>
          <w:bCs/>
        </w:rPr>
      </w:pPr>
      <w:r w:rsidRPr="0026558B">
        <w:rPr>
          <w:rFonts w:ascii="Arial" w:hAnsi="Arial" w:cs="Arial"/>
          <w:noProof/>
        </w:rPr>
        <w:drawing>
          <wp:inline distT="0" distB="0" distL="0" distR="0" wp14:anchorId="1E52CEBD" wp14:editId="69D1E520">
            <wp:extent cx="2322673" cy="1088894"/>
            <wp:effectExtent l="0" t="0" r="1905" b="0"/>
            <wp:docPr id="1" name="Picture 1" descr="cid:image003.jpg@01D282C9.4DF7D290"/>
            <wp:cNvGraphicFramePr/>
            <a:graphic xmlns:a="http://schemas.openxmlformats.org/drawingml/2006/main">
              <a:graphicData uri="http://schemas.openxmlformats.org/drawingml/2006/picture">
                <pic:pic xmlns:pic="http://schemas.openxmlformats.org/drawingml/2006/picture">
                  <pic:nvPicPr>
                    <pic:cNvPr id="1" name="Picture 1" descr="cid:image003.jpg@01D282C9.4DF7D290"/>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2673" cy="1088894"/>
                    </a:xfrm>
                    <a:prstGeom prst="rect">
                      <a:avLst/>
                    </a:prstGeom>
                    <a:noFill/>
                    <a:ln>
                      <a:noFill/>
                    </a:ln>
                  </pic:spPr>
                </pic:pic>
              </a:graphicData>
            </a:graphic>
          </wp:inline>
        </w:drawing>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Pr>
          <w:rFonts w:ascii="Arial" w:hAnsi="Arial" w:cs="Arial"/>
          <w:b/>
          <w:bCs/>
        </w:rPr>
        <w:tab/>
      </w:r>
      <w:r>
        <w:rPr>
          <w:rFonts w:ascii="Arial" w:hAnsi="Arial" w:cs="Arial"/>
          <w:b/>
          <w:bCs/>
        </w:rPr>
        <w:tab/>
      </w:r>
      <w:r w:rsidRPr="0026558B">
        <w:rPr>
          <w:rFonts w:ascii="Arial" w:hAnsi="Arial" w:cs="Arial"/>
          <w:noProof/>
          <w:lang w:eastAsia="en-GB"/>
        </w:rPr>
        <w:drawing>
          <wp:inline distT="0" distB="0" distL="0" distR="0" wp14:anchorId="77AF2F12" wp14:editId="16ADCDB0">
            <wp:extent cx="2322830" cy="934085"/>
            <wp:effectExtent l="0" t="0" r="1270" b="18415"/>
            <wp:docPr id="3" name="Picture 3" descr="AP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 LOGO BLACK"/>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322830" cy="934085"/>
                    </a:xfrm>
                    <a:prstGeom prst="rect">
                      <a:avLst/>
                    </a:prstGeom>
                    <a:noFill/>
                    <a:ln>
                      <a:noFill/>
                    </a:ln>
                  </pic:spPr>
                </pic:pic>
              </a:graphicData>
            </a:graphic>
          </wp:inline>
        </w:drawing>
      </w:r>
    </w:p>
    <w:p w14:paraId="0A23CF45" w14:textId="77777777" w:rsidR="001E76A1" w:rsidRDefault="001E76A1" w:rsidP="00BA360F">
      <w:pPr>
        <w:rPr>
          <w:rFonts w:ascii="Arial" w:hAnsi="Arial" w:cs="Arial"/>
          <w:b/>
          <w:bCs/>
          <w:u w:val="single"/>
        </w:rPr>
      </w:pPr>
    </w:p>
    <w:p w14:paraId="34A4F267" w14:textId="27813D76" w:rsidR="001E76A1" w:rsidRPr="001E76A1" w:rsidRDefault="001E76A1" w:rsidP="00BA360F">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p>
    <w:p w14:paraId="4F7F323F" w14:textId="77777777" w:rsidR="001E76A1" w:rsidRDefault="001E76A1" w:rsidP="001E76A1">
      <w:pPr>
        <w:jc w:val="center"/>
        <w:rPr>
          <w:rFonts w:ascii="Arial" w:hAnsi="Arial" w:cs="Arial"/>
          <w:b/>
          <w:bCs/>
          <w:u w:val="single"/>
        </w:rPr>
      </w:pPr>
    </w:p>
    <w:p w14:paraId="43DB073F" w14:textId="77777777" w:rsidR="001E76A1" w:rsidRDefault="001E76A1" w:rsidP="001E76A1">
      <w:pPr>
        <w:spacing w:line="276" w:lineRule="auto"/>
        <w:jc w:val="center"/>
        <w:rPr>
          <w:rFonts w:ascii="Arial" w:hAnsi="Arial" w:cs="Arial"/>
          <w:b/>
          <w:sz w:val="32"/>
          <w:szCs w:val="32"/>
        </w:rPr>
      </w:pPr>
      <w:r w:rsidRPr="0026558B">
        <w:rPr>
          <w:rFonts w:ascii="Arial" w:hAnsi="Arial" w:cs="Arial"/>
          <w:b/>
          <w:sz w:val="32"/>
          <w:szCs w:val="32"/>
        </w:rPr>
        <w:t>Lanarkshire Adult Protection Committees</w:t>
      </w:r>
    </w:p>
    <w:p w14:paraId="44B1C8FD" w14:textId="77777777" w:rsidR="001E76A1" w:rsidRPr="0026558B" w:rsidRDefault="001E76A1" w:rsidP="001E76A1">
      <w:pPr>
        <w:spacing w:line="276" w:lineRule="auto"/>
        <w:rPr>
          <w:rFonts w:ascii="Arial" w:hAnsi="Arial" w:cs="Arial"/>
          <w:b/>
          <w:sz w:val="32"/>
          <w:szCs w:val="32"/>
        </w:rPr>
      </w:pPr>
    </w:p>
    <w:p w14:paraId="7378683A" w14:textId="798D713A" w:rsidR="001E76A1" w:rsidRDefault="00A4444F" w:rsidP="001E76A1">
      <w:pPr>
        <w:spacing w:line="276" w:lineRule="auto"/>
        <w:jc w:val="center"/>
        <w:rPr>
          <w:rFonts w:ascii="Arial" w:hAnsi="Arial" w:cs="Arial"/>
          <w:b/>
          <w:sz w:val="32"/>
          <w:szCs w:val="32"/>
        </w:rPr>
      </w:pPr>
      <w:r>
        <w:rPr>
          <w:rFonts w:ascii="Arial" w:hAnsi="Arial" w:cs="Arial"/>
          <w:b/>
          <w:sz w:val="32"/>
          <w:szCs w:val="32"/>
        </w:rPr>
        <w:t>Self-n</w:t>
      </w:r>
      <w:r w:rsidR="001E76A1">
        <w:rPr>
          <w:rFonts w:ascii="Arial" w:hAnsi="Arial" w:cs="Arial"/>
          <w:b/>
          <w:sz w:val="32"/>
          <w:szCs w:val="32"/>
        </w:rPr>
        <w:t>eglect and Hoarding</w:t>
      </w:r>
    </w:p>
    <w:p w14:paraId="0EFB0158" w14:textId="6ABF20D8" w:rsidR="001E76A1" w:rsidRPr="0026558B" w:rsidRDefault="001E76A1" w:rsidP="001E76A1">
      <w:pPr>
        <w:spacing w:line="276" w:lineRule="auto"/>
        <w:jc w:val="center"/>
        <w:rPr>
          <w:rFonts w:ascii="Arial" w:hAnsi="Arial" w:cs="Arial"/>
          <w:b/>
          <w:sz w:val="32"/>
          <w:szCs w:val="32"/>
        </w:rPr>
      </w:pPr>
      <w:r>
        <w:rPr>
          <w:rFonts w:ascii="Arial" w:hAnsi="Arial" w:cs="Arial"/>
          <w:b/>
          <w:sz w:val="32"/>
          <w:szCs w:val="32"/>
        </w:rPr>
        <w:t xml:space="preserve">Practical toolkit for Practitioners </w:t>
      </w:r>
    </w:p>
    <w:p w14:paraId="5863483E" w14:textId="77777777" w:rsidR="001E76A1" w:rsidRDefault="001E76A1" w:rsidP="00BA360F">
      <w:pPr>
        <w:rPr>
          <w:rFonts w:ascii="Arial" w:hAnsi="Arial" w:cs="Arial"/>
          <w:b/>
          <w:bCs/>
          <w:u w:val="single"/>
        </w:rPr>
      </w:pPr>
    </w:p>
    <w:p w14:paraId="738FF1CF" w14:textId="77777777" w:rsidR="001E76A1" w:rsidRDefault="001E76A1" w:rsidP="00BA360F">
      <w:pPr>
        <w:rPr>
          <w:rFonts w:ascii="Arial" w:hAnsi="Arial" w:cs="Arial"/>
          <w:b/>
          <w:bCs/>
          <w:u w:val="single"/>
        </w:rPr>
      </w:pPr>
    </w:p>
    <w:p w14:paraId="514AFC70" w14:textId="77777777" w:rsidR="001E76A1" w:rsidRDefault="001E76A1" w:rsidP="00BA360F">
      <w:pPr>
        <w:rPr>
          <w:rFonts w:ascii="Arial" w:hAnsi="Arial" w:cs="Arial"/>
          <w:b/>
          <w:bCs/>
          <w:u w:val="single"/>
        </w:rPr>
      </w:pPr>
    </w:p>
    <w:p w14:paraId="128B984D" w14:textId="406CC11F" w:rsidR="001E76A1" w:rsidRDefault="001E76A1" w:rsidP="00BA360F">
      <w:pPr>
        <w:rPr>
          <w:rFonts w:ascii="Arial" w:hAnsi="Arial" w:cs="Arial"/>
          <w:b/>
          <w:bCs/>
        </w:rPr>
      </w:pPr>
    </w:p>
    <w:p w14:paraId="69D58FB7" w14:textId="4EB54A36" w:rsidR="001E76A1" w:rsidRDefault="001E76A1" w:rsidP="00BA360F">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Created: </w:t>
      </w:r>
      <w:r w:rsidR="00A4444F">
        <w:rPr>
          <w:rFonts w:ascii="Arial" w:hAnsi="Arial" w:cs="Arial"/>
          <w:b/>
          <w:bCs/>
        </w:rPr>
        <w:t>July</w:t>
      </w:r>
      <w:r>
        <w:rPr>
          <w:rFonts w:ascii="Arial" w:hAnsi="Arial" w:cs="Arial"/>
          <w:b/>
          <w:bCs/>
        </w:rPr>
        <w:t xml:space="preserve"> 2024</w:t>
      </w:r>
    </w:p>
    <w:p w14:paraId="0C6CCD3D" w14:textId="6939329F" w:rsidR="001E76A1" w:rsidRPr="001E76A1" w:rsidRDefault="001E76A1" w:rsidP="00BA360F">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Review: </w:t>
      </w:r>
      <w:r w:rsidR="00A4444F">
        <w:rPr>
          <w:rFonts w:ascii="Arial" w:hAnsi="Arial" w:cs="Arial"/>
          <w:b/>
          <w:bCs/>
        </w:rPr>
        <w:t>July</w:t>
      </w:r>
      <w:r>
        <w:rPr>
          <w:rFonts w:ascii="Arial" w:hAnsi="Arial" w:cs="Arial"/>
          <w:b/>
          <w:bCs/>
        </w:rPr>
        <w:t xml:space="preserve"> 2026</w:t>
      </w:r>
    </w:p>
    <w:p w14:paraId="00D2E355" w14:textId="77777777" w:rsidR="001E76A1" w:rsidRDefault="001E76A1" w:rsidP="00BA360F">
      <w:pPr>
        <w:rPr>
          <w:rFonts w:ascii="Arial" w:hAnsi="Arial" w:cs="Arial"/>
          <w:b/>
          <w:bCs/>
          <w:u w:val="single"/>
        </w:rPr>
      </w:pPr>
    </w:p>
    <w:p w14:paraId="07BE4A64" w14:textId="415BFBAD" w:rsidR="00BA360F" w:rsidRPr="008D3861" w:rsidRDefault="00BA360F" w:rsidP="006D10C6">
      <w:pPr>
        <w:pStyle w:val="Heading1"/>
      </w:pPr>
      <w:bookmarkStart w:id="0" w:name="_Toc170984652"/>
      <w:bookmarkStart w:id="1" w:name="_Toc172815617"/>
      <w:bookmarkStart w:id="2" w:name="_Toc172816370"/>
      <w:bookmarkStart w:id="3" w:name="_Toc172817517"/>
      <w:r w:rsidRPr="008D3861">
        <w:lastRenderedPageBreak/>
        <w:t>Introduction</w:t>
      </w:r>
      <w:bookmarkEnd w:id="0"/>
      <w:bookmarkEnd w:id="1"/>
      <w:bookmarkEnd w:id="2"/>
      <w:bookmarkEnd w:id="3"/>
      <w:r w:rsidRPr="008D3861">
        <w:t xml:space="preserve"> </w:t>
      </w:r>
    </w:p>
    <w:p w14:paraId="5454A447" w14:textId="5D605FC7" w:rsidR="00BA360F" w:rsidRPr="008D3861" w:rsidRDefault="00BA360F" w:rsidP="00F0128F">
      <w:pPr>
        <w:rPr>
          <w:rFonts w:ascii="Arial" w:hAnsi="Arial" w:cs="Arial"/>
          <w:color w:val="000000" w:themeColor="text1"/>
        </w:rPr>
      </w:pPr>
      <w:r w:rsidRPr="008D3861">
        <w:rPr>
          <w:rFonts w:ascii="Arial" w:hAnsi="Arial" w:cs="Arial"/>
          <w:color w:val="000000" w:themeColor="text1"/>
        </w:rPr>
        <w:t>North and South Lanarkshire Adult Protection Committees</w:t>
      </w:r>
      <w:r w:rsidR="00F0128F" w:rsidRPr="008D3861">
        <w:rPr>
          <w:rFonts w:ascii="Arial" w:hAnsi="Arial" w:cs="Arial"/>
          <w:color w:val="000000" w:themeColor="text1"/>
        </w:rPr>
        <w:t xml:space="preserve"> have developed</w:t>
      </w:r>
      <w:r w:rsidRPr="008D3861">
        <w:rPr>
          <w:rFonts w:ascii="Arial" w:hAnsi="Arial" w:cs="Arial"/>
          <w:color w:val="000000" w:themeColor="text1"/>
        </w:rPr>
        <w:t xml:space="preserve"> guidance </w:t>
      </w:r>
      <w:r w:rsidR="00F0128F" w:rsidRPr="008D3861">
        <w:rPr>
          <w:rFonts w:ascii="Arial" w:hAnsi="Arial" w:cs="Arial"/>
          <w:color w:val="000000" w:themeColor="text1"/>
        </w:rPr>
        <w:t xml:space="preserve">which </w:t>
      </w:r>
      <w:r w:rsidRPr="008D3861">
        <w:rPr>
          <w:rFonts w:ascii="Arial" w:hAnsi="Arial" w:cs="Arial"/>
          <w:color w:val="000000" w:themeColor="text1"/>
        </w:rPr>
        <w:t>aims to assist and support practitioners and managers in working with</w:t>
      </w:r>
      <w:r w:rsidR="008B23C7">
        <w:rPr>
          <w:rFonts w:ascii="Arial" w:hAnsi="Arial" w:cs="Arial"/>
          <w:color w:val="000000" w:themeColor="text1"/>
        </w:rPr>
        <w:t xml:space="preserve"> adults and/or their carers when there is </w:t>
      </w:r>
      <w:r w:rsidRPr="008D3861">
        <w:rPr>
          <w:rFonts w:ascii="Arial" w:hAnsi="Arial" w:cs="Arial"/>
          <w:color w:val="000000" w:themeColor="text1"/>
        </w:rPr>
        <w:t>concerns of neglect</w:t>
      </w:r>
      <w:r w:rsidR="00071516">
        <w:rPr>
          <w:rFonts w:ascii="Arial" w:hAnsi="Arial" w:cs="Arial"/>
          <w:color w:val="000000" w:themeColor="text1"/>
        </w:rPr>
        <w:t>, self-neglect and hoarding</w:t>
      </w:r>
      <w:r w:rsidR="00F0128F" w:rsidRPr="008D3861">
        <w:rPr>
          <w:rFonts w:ascii="Arial" w:hAnsi="Arial" w:cs="Arial"/>
          <w:color w:val="0070C0"/>
        </w:rPr>
        <w:t xml:space="preserve"> (</w:t>
      </w:r>
      <w:hyperlink r:id="rId16" w:history="1">
        <w:r w:rsidR="00F60E92" w:rsidRPr="008D3861">
          <w:rPr>
            <w:rStyle w:val="Hyperlink"/>
            <w:rFonts w:ascii="Arial" w:hAnsi="Arial" w:cs="Arial"/>
            <w:color w:val="0070C0"/>
          </w:rPr>
          <w:t>ASP Working with Neglect and Managing Resistance</w:t>
        </w:r>
      </w:hyperlink>
      <w:r w:rsidR="00F0128F" w:rsidRPr="008D3861">
        <w:rPr>
          <w:rFonts w:ascii="Arial" w:hAnsi="Arial" w:cs="Arial"/>
          <w:color w:val="0070C0"/>
        </w:rPr>
        <w:t>).</w:t>
      </w:r>
      <w:r w:rsidRPr="008D3861">
        <w:rPr>
          <w:rFonts w:ascii="Arial" w:hAnsi="Arial" w:cs="Arial"/>
          <w:color w:val="000000" w:themeColor="text1"/>
        </w:rPr>
        <w:t xml:space="preserve">The guidance aims to help practitioners and managers identify, record, and respond to neglect and resistant behaviours, and understand how this can impact upon the adult and/or their </w:t>
      </w:r>
      <w:proofErr w:type="spellStart"/>
      <w:r w:rsidRPr="008D3861">
        <w:rPr>
          <w:rFonts w:ascii="Arial" w:hAnsi="Arial" w:cs="Arial"/>
          <w:color w:val="000000" w:themeColor="text1"/>
        </w:rPr>
        <w:t>carers</w:t>
      </w:r>
      <w:proofErr w:type="spellEnd"/>
      <w:r w:rsidRPr="008D3861">
        <w:rPr>
          <w:rFonts w:ascii="Arial" w:hAnsi="Arial" w:cs="Arial"/>
          <w:color w:val="000000" w:themeColor="text1"/>
        </w:rPr>
        <w:t xml:space="preserve"> as well as </w:t>
      </w:r>
      <w:r w:rsidR="00F0128F" w:rsidRPr="008D3861">
        <w:rPr>
          <w:rFonts w:ascii="Arial" w:hAnsi="Arial" w:cs="Arial"/>
          <w:color w:val="000000" w:themeColor="text1"/>
        </w:rPr>
        <w:t xml:space="preserve">the </w:t>
      </w:r>
      <w:r w:rsidRPr="008D3861">
        <w:rPr>
          <w:rFonts w:ascii="Arial" w:hAnsi="Arial" w:cs="Arial"/>
          <w:color w:val="000000" w:themeColor="text1"/>
        </w:rPr>
        <w:t>professionals supporting them.</w:t>
      </w:r>
    </w:p>
    <w:p w14:paraId="54681199" w14:textId="51F81C6D" w:rsidR="00F0128F" w:rsidRPr="008D3861" w:rsidRDefault="00647777" w:rsidP="00647777">
      <w:pPr>
        <w:rPr>
          <w:rFonts w:ascii="Arial" w:hAnsi="Arial" w:cs="Arial"/>
        </w:rPr>
      </w:pPr>
      <w:r w:rsidRPr="008D3861">
        <w:rPr>
          <w:rFonts w:ascii="Arial" w:hAnsi="Arial" w:cs="Arial"/>
          <w:color w:val="000000" w:themeColor="text1"/>
        </w:rPr>
        <w:t>South Lanarkshire Adult Protection Committee has also developed guidance which has been produced to assist staff to help people who are affected by hoarding disorder and other chronic conditions that result in clutter and disorganisation</w:t>
      </w:r>
      <w:r w:rsidRPr="008D3861">
        <w:rPr>
          <w:rFonts w:ascii="Arial" w:hAnsi="Arial" w:cs="Arial"/>
          <w:color w:val="0070C0"/>
        </w:rPr>
        <w:t xml:space="preserve"> </w:t>
      </w:r>
      <w:r w:rsidR="00F60E92" w:rsidRPr="008D3861">
        <w:rPr>
          <w:rFonts w:ascii="Arial" w:hAnsi="Arial" w:cs="Arial"/>
          <w:color w:val="0070C0"/>
        </w:rPr>
        <w:t>(</w:t>
      </w:r>
      <w:hyperlink r:id="rId17" w:history="1">
        <w:r w:rsidR="00F60E92" w:rsidRPr="008D3861">
          <w:rPr>
            <w:rStyle w:val="Hyperlink"/>
            <w:rFonts w:ascii="Arial" w:hAnsi="Arial" w:cs="Arial"/>
            <w:color w:val="0070C0"/>
          </w:rPr>
          <w:t>SL APC Guidance Supporting People Affected by Hoarding Disorder</w:t>
        </w:r>
      </w:hyperlink>
      <w:r w:rsidR="00F60E92" w:rsidRPr="008D3861">
        <w:rPr>
          <w:rFonts w:ascii="Arial" w:hAnsi="Arial" w:cs="Arial"/>
          <w:color w:val="0070C0"/>
        </w:rPr>
        <w:t xml:space="preserve">). </w:t>
      </w:r>
    </w:p>
    <w:p w14:paraId="66C318A5" w14:textId="176E15DB" w:rsidR="00F0128F" w:rsidRPr="008D3861" w:rsidRDefault="00F0128F" w:rsidP="00F0128F">
      <w:pPr>
        <w:spacing w:line="257" w:lineRule="auto"/>
        <w:jc w:val="both"/>
        <w:rPr>
          <w:rFonts w:ascii="Arial" w:eastAsia="Arial" w:hAnsi="Arial" w:cs="Arial"/>
          <w:color w:val="000000" w:themeColor="text1"/>
        </w:rPr>
      </w:pPr>
      <w:r w:rsidRPr="008D3861">
        <w:rPr>
          <w:rFonts w:ascii="Arial" w:eastAsia="Arial" w:hAnsi="Arial" w:cs="Arial"/>
          <w:color w:val="000000" w:themeColor="text1"/>
        </w:rPr>
        <w:t xml:space="preserve">It is acknowledged that although people who self-neglect may also hoard and people who hoard may also self-neglect, this is not always the case. Both can coexist and exist in their own merit. It is also acknowledged that this area of practice can be very challenging for practitioners and the people </w:t>
      </w:r>
      <w:r w:rsidR="007471CF">
        <w:rPr>
          <w:rFonts w:ascii="Arial" w:eastAsia="Arial" w:hAnsi="Arial" w:cs="Arial"/>
          <w:color w:val="000000" w:themeColor="text1"/>
        </w:rPr>
        <w:t>they</w:t>
      </w:r>
      <w:r w:rsidRPr="008D3861">
        <w:rPr>
          <w:rFonts w:ascii="Arial" w:eastAsia="Arial" w:hAnsi="Arial" w:cs="Arial"/>
          <w:color w:val="000000" w:themeColor="text1"/>
        </w:rPr>
        <w:t xml:space="preserve"> work with.  </w:t>
      </w:r>
    </w:p>
    <w:p w14:paraId="48A4003D" w14:textId="5C6D2F25" w:rsidR="00F0128F" w:rsidRDefault="00F0128F" w:rsidP="00F0128F">
      <w:pPr>
        <w:spacing w:line="257" w:lineRule="auto"/>
        <w:jc w:val="both"/>
        <w:rPr>
          <w:rFonts w:ascii="Arial" w:eastAsia="Arial" w:hAnsi="Arial" w:cs="Arial"/>
          <w:color w:val="000000" w:themeColor="text1"/>
        </w:rPr>
      </w:pPr>
      <w:r w:rsidRPr="008D3861">
        <w:rPr>
          <w:rFonts w:ascii="Arial" w:eastAsia="Arial" w:hAnsi="Arial" w:cs="Arial"/>
          <w:color w:val="000000" w:themeColor="text1"/>
        </w:rPr>
        <w:t>The aim of this toolkit is to compliment the information contained within the above guidance documents, and to provide additional practical resources that staff may find useful when</w:t>
      </w:r>
      <w:r w:rsidR="00E0254A" w:rsidRPr="008D3861">
        <w:rPr>
          <w:rFonts w:ascii="Arial" w:eastAsia="Arial" w:hAnsi="Arial" w:cs="Arial"/>
          <w:color w:val="000000" w:themeColor="text1"/>
        </w:rPr>
        <w:t xml:space="preserve"> assessing and</w:t>
      </w:r>
      <w:r w:rsidRPr="008D3861">
        <w:rPr>
          <w:rFonts w:ascii="Arial" w:eastAsia="Arial" w:hAnsi="Arial" w:cs="Arial"/>
          <w:color w:val="000000" w:themeColor="text1"/>
        </w:rPr>
        <w:t xml:space="preserve"> supporting people who self-neglect and/or hoard.  </w:t>
      </w:r>
    </w:p>
    <w:p w14:paraId="37A83340" w14:textId="77777777" w:rsidR="00FE27F0" w:rsidRDefault="00FE27F0" w:rsidP="00F0128F">
      <w:pPr>
        <w:spacing w:line="257" w:lineRule="auto"/>
        <w:jc w:val="both"/>
        <w:rPr>
          <w:rFonts w:ascii="Arial" w:eastAsia="Arial" w:hAnsi="Arial" w:cs="Arial"/>
          <w:color w:val="000000" w:themeColor="text1"/>
        </w:rPr>
      </w:pPr>
    </w:p>
    <w:p w14:paraId="32197A08" w14:textId="77777777" w:rsidR="00FE27F0" w:rsidRDefault="00FE27F0" w:rsidP="00F0128F">
      <w:pPr>
        <w:spacing w:line="257" w:lineRule="auto"/>
        <w:jc w:val="both"/>
        <w:rPr>
          <w:rFonts w:ascii="Arial" w:eastAsia="Arial" w:hAnsi="Arial" w:cs="Arial"/>
          <w:color w:val="000000" w:themeColor="text1"/>
        </w:rPr>
      </w:pPr>
    </w:p>
    <w:tbl>
      <w:tblPr>
        <w:tblStyle w:val="TableGrid"/>
        <w:tblW w:w="0" w:type="auto"/>
        <w:tblLook w:val="04A0" w:firstRow="1" w:lastRow="0" w:firstColumn="1" w:lastColumn="0" w:noHBand="0" w:noVBand="1"/>
      </w:tblPr>
      <w:tblGrid>
        <w:gridCol w:w="13948"/>
      </w:tblGrid>
      <w:tr w:rsidR="00A4444F" w:rsidRPr="00E507A4" w14:paraId="5849FBC6" w14:textId="77777777" w:rsidTr="00FE27F0">
        <w:tc>
          <w:tcPr>
            <w:tcW w:w="13948" w:type="dxa"/>
            <w:shd w:val="clear" w:color="auto" w:fill="CAEDFB" w:themeFill="accent4" w:themeFillTint="33"/>
          </w:tcPr>
          <w:p w14:paraId="65E12F69" w14:textId="77777777" w:rsidR="00A4444F" w:rsidRPr="00E507A4" w:rsidRDefault="00A4444F" w:rsidP="00FE27F0">
            <w:pPr>
              <w:shd w:val="clear" w:color="auto" w:fill="CAEDFB" w:themeFill="accent4" w:themeFillTint="33"/>
              <w:jc w:val="both"/>
              <w:rPr>
                <w:rFonts w:ascii="Arial" w:hAnsi="Arial" w:cs="Arial"/>
                <w:b/>
                <w:bCs/>
                <w:u w:val="single"/>
              </w:rPr>
            </w:pPr>
            <w:r w:rsidRPr="00E507A4">
              <w:rPr>
                <w:rFonts w:ascii="Arial" w:hAnsi="Arial" w:cs="Arial"/>
                <w:b/>
                <w:bCs/>
                <w:u w:val="single"/>
              </w:rPr>
              <w:t>Key Practice Point</w:t>
            </w:r>
          </w:p>
          <w:p w14:paraId="05300F50" w14:textId="77777777" w:rsidR="00A4444F" w:rsidRPr="00E507A4" w:rsidRDefault="00A4444F" w:rsidP="00FE27F0">
            <w:pPr>
              <w:shd w:val="clear" w:color="auto" w:fill="CAEDFB" w:themeFill="accent4" w:themeFillTint="33"/>
              <w:jc w:val="both"/>
              <w:rPr>
                <w:rFonts w:ascii="Arial" w:hAnsi="Arial" w:cs="Arial"/>
              </w:rPr>
            </w:pPr>
          </w:p>
          <w:p w14:paraId="6129B971" w14:textId="7B22DC0C" w:rsidR="005141D3" w:rsidRDefault="00A4444F" w:rsidP="00FE27F0">
            <w:pPr>
              <w:shd w:val="clear" w:color="auto" w:fill="CAEDFB" w:themeFill="accent4" w:themeFillTint="33"/>
              <w:jc w:val="both"/>
              <w:rPr>
                <w:rFonts w:ascii="Arial" w:hAnsi="Arial" w:cs="Arial"/>
              </w:rPr>
            </w:pPr>
            <w:r w:rsidRPr="00E507A4">
              <w:rPr>
                <w:rFonts w:ascii="Arial" w:hAnsi="Arial" w:cs="Arial"/>
              </w:rPr>
              <w:t>When supporting someone where there are concerns around self</w:t>
            </w:r>
            <w:r w:rsidR="00E507A4">
              <w:rPr>
                <w:rFonts w:ascii="Arial" w:hAnsi="Arial" w:cs="Arial"/>
              </w:rPr>
              <w:t>-</w:t>
            </w:r>
            <w:r w:rsidRPr="00E507A4">
              <w:rPr>
                <w:rFonts w:ascii="Arial" w:hAnsi="Arial" w:cs="Arial"/>
              </w:rPr>
              <w:t xml:space="preserve">neglect and/or hoarding, </w:t>
            </w:r>
            <w:r w:rsidR="005141D3">
              <w:rPr>
                <w:rFonts w:ascii="Arial" w:hAnsi="Arial" w:cs="Arial"/>
              </w:rPr>
              <w:t xml:space="preserve">agencies should </w:t>
            </w:r>
            <w:r w:rsidR="00C2267D">
              <w:rPr>
                <w:rFonts w:ascii="Arial" w:hAnsi="Arial" w:cs="Arial"/>
              </w:rPr>
              <w:t xml:space="preserve">take </w:t>
            </w:r>
            <w:r w:rsidR="00C2267D" w:rsidRPr="00C2267D">
              <w:rPr>
                <w:rFonts w:ascii="Arial" w:hAnsi="Arial" w:cs="Arial"/>
              </w:rPr>
              <w:t xml:space="preserve">a </w:t>
            </w:r>
            <w:hyperlink r:id="rId18" w:history="1">
              <w:r w:rsidR="00AE252C">
                <w:rPr>
                  <w:rStyle w:val="Hyperlink"/>
                  <w:rFonts w:ascii="Arial" w:hAnsi="Arial" w:cs="Arial"/>
                </w:rPr>
                <w:t>professionally curious</w:t>
              </w:r>
            </w:hyperlink>
            <w:r w:rsidR="00C2267D">
              <w:t xml:space="preserve"> </w:t>
            </w:r>
            <w:r w:rsidR="00C2267D">
              <w:rPr>
                <w:rFonts w:ascii="Arial" w:hAnsi="Arial" w:cs="Arial"/>
              </w:rPr>
              <w:t xml:space="preserve">approach </w:t>
            </w:r>
            <w:r w:rsidR="006C553D">
              <w:rPr>
                <w:rFonts w:ascii="Arial" w:hAnsi="Arial" w:cs="Arial"/>
              </w:rPr>
              <w:t xml:space="preserve">and </w:t>
            </w:r>
            <w:r w:rsidR="005141D3">
              <w:rPr>
                <w:rFonts w:ascii="Arial" w:hAnsi="Arial" w:cs="Arial"/>
              </w:rPr>
              <w:t>consider what their own agency is able to offer in terms of resource</w:t>
            </w:r>
            <w:r w:rsidR="00282AD5">
              <w:rPr>
                <w:rFonts w:ascii="Arial" w:hAnsi="Arial" w:cs="Arial"/>
              </w:rPr>
              <w:t>s</w:t>
            </w:r>
            <w:r w:rsidR="005141D3">
              <w:rPr>
                <w:rFonts w:ascii="Arial" w:hAnsi="Arial" w:cs="Arial"/>
              </w:rPr>
              <w:t xml:space="preserve"> and strategies</w:t>
            </w:r>
            <w:r w:rsidR="00282AD5">
              <w:rPr>
                <w:rFonts w:ascii="Arial" w:hAnsi="Arial" w:cs="Arial"/>
              </w:rPr>
              <w:t>, in order</w:t>
            </w:r>
            <w:r w:rsidR="005141D3">
              <w:rPr>
                <w:rFonts w:ascii="Arial" w:hAnsi="Arial" w:cs="Arial"/>
              </w:rPr>
              <w:t xml:space="preserve"> </w:t>
            </w:r>
            <w:r w:rsidR="00282AD5">
              <w:rPr>
                <w:rFonts w:ascii="Arial" w:hAnsi="Arial" w:cs="Arial"/>
              </w:rPr>
              <w:t>to reduce</w:t>
            </w:r>
            <w:r w:rsidR="005141D3">
              <w:rPr>
                <w:rFonts w:ascii="Arial" w:hAnsi="Arial" w:cs="Arial"/>
              </w:rPr>
              <w:t xml:space="preserve"> </w:t>
            </w:r>
            <w:r w:rsidR="00282AD5">
              <w:rPr>
                <w:rFonts w:ascii="Arial" w:hAnsi="Arial" w:cs="Arial"/>
              </w:rPr>
              <w:t xml:space="preserve">the risk of the issue from escalating. </w:t>
            </w:r>
            <w:r w:rsidR="005141D3" w:rsidRPr="006C1885">
              <w:rPr>
                <w:rFonts w:ascii="Arial" w:hAnsi="Arial" w:cs="Arial"/>
                <w:b/>
                <w:bCs/>
              </w:rPr>
              <w:t xml:space="preserve">Prevention and early intervention </w:t>
            </w:r>
            <w:r w:rsidR="005141D3">
              <w:rPr>
                <w:rFonts w:ascii="Arial" w:hAnsi="Arial" w:cs="Arial"/>
              </w:rPr>
              <w:t>around self</w:t>
            </w:r>
            <w:r w:rsidR="00282AD5">
              <w:rPr>
                <w:rFonts w:ascii="Arial" w:hAnsi="Arial" w:cs="Arial"/>
              </w:rPr>
              <w:t>-</w:t>
            </w:r>
            <w:r w:rsidR="005141D3">
              <w:rPr>
                <w:rFonts w:ascii="Arial" w:hAnsi="Arial" w:cs="Arial"/>
              </w:rPr>
              <w:t>neglect and/or h</w:t>
            </w:r>
            <w:r w:rsidR="00282AD5">
              <w:rPr>
                <w:rFonts w:ascii="Arial" w:hAnsi="Arial" w:cs="Arial"/>
              </w:rPr>
              <w:t>o</w:t>
            </w:r>
            <w:r w:rsidR="005141D3">
              <w:rPr>
                <w:rFonts w:ascii="Arial" w:hAnsi="Arial" w:cs="Arial"/>
              </w:rPr>
              <w:t xml:space="preserve">arding is </w:t>
            </w:r>
            <w:r w:rsidR="00282AD5">
              <w:rPr>
                <w:rFonts w:ascii="Arial" w:hAnsi="Arial" w:cs="Arial"/>
              </w:rPr>
              <w:t>important</w:t>
            </w:r>
            <w:r w:rsidR="005141D3">
              <w:rPr>
                <w:rFonts w:ascii="Arial" w:hAnsi="Arial" w:cs="Arial"/>
              </w:rPr>
              <w:t xml:space="preserve"> </w:t>
            </w:r>
            <w:proofErr w:type="gramStart"/>
            <w:r w:rsidR="005141D3">
              <w:rPr>
                <w:rFonts w:ascii="Arial" w:hAnsi="Arial" w:cs="Arial"/>
              </w:rPr>
              <w:t>in order to</w:t>
            </w:r>
            <w:proofErr w:type="gramEnd"/>
            <w:r w:rsidR="002B3395">
              <w:rPr>
                <w:rFonts w:ascii="Arial" w:hAnsi="Arial" w:cs="Arial"/>
              </w:rPr>
              <w:t xml:space="preserve"> minimise the risk of harm escalating </w:t>
            </w:r>
            <w:r w:rsidR="006414A3">
              <w:rPr>
                <w:rFonts w:ascii="Arial" w:hAnsi="Arial" w:cs="Arial"/>
              </w:rPr>
              <w:t>and</w:t>
            </w:r>
            <w:r w:rsidR="00282AD5">
              <w:rPr>
                <w:rFonts w:ascii="Arial" w:hAnsi="Arial" w:cs="Arial"/>
              </w:rPr>
              <w:t xml:space="preserve"> reaching a point where the adult is at risk of harm</w:t>
            </w:r>
            <w:r w:rsidR="005141D3">
              <w:rPr>
                <w:rFonts w:ascii="Arial" w:hAnsi="Arial" w:cs="Arial"/>
              </w:rPr>
              <w:t>. C</w:t>
            </w:r>
            <w:r w:rsidR="00282AD5">
              <w:rPr>
                <w:rFonts w:ascii="Arial" w:hAnsi="Arial" w:cs="Arial"/>
              </w:rPr>
              <w:t>o</w:t>
            </w:r>
            <w:r w:rsidR="005141D3">
              <w:rPr>
                <w:rFonts w:ascii="Arial" w:hAnsi="Arial" w:cs="Arial"/>
              </w:rPr>
              <w:t>ns</w:t>
            </w:r>
            <w:r w:rsidR="00282AD5">
              <w:rPr>
                <w:rFonts w:ascii="Arial" w:hAnsi="Arial" w:cs="Arial"/>
              </w:rPr>
              <w:t>i</w:t>
            </w:r>
            <w:r w:rsidR="005141D3">
              <w:rPr>
                <w:rFonts w:ascii="Arial" w:hAnsi="Arial" w:cs="Arial"/>
              </w:rPr>
              <w:t>deration should always be given to the role of other multi agency partners – what can other services offer to try and support</w:t>
            </w:r>
            <w:r w:rsidR="00282AD5">
              <w:rPr>
                <w:rFonts w:ascii="Arial" w:hAnsi="Arial" w:cs="Arial"/>
              </w:rPr>
              <w:t xml:space="preserve"> the adult and minimise the risk of escalation and harm to the adult</w:t>
            </w:r>
            <w:r w:rsidR="005141D3">
              <w:rPr>
                <w:rFonts w:ascii="Arial" w:hAnsi="Arial" w:cs="Arial"/>
              </w:rPr>
              <w:t>.</w:t>
            </w:r>
            <w:r w:rsidR="00282AD5">
              <w:rPr>
                <w:rFonts w:ascii="Arial" w:hAnsi="Arial" w:cs="Arial"/>
              </w:rPr>
              <w:t xml:space="preserve"> </w:t>
            </w:r>
          </w:p>
          <w:p w14:paraId="127FA4B7" w14:textId="77777777" w:rsidR="00282AD5" w:rsidRDefault="00282AD5" w:rsidP="00FE27F0">
            <w:pPr>
              <w:shd w:val="clear" w:color="auto" w:fill="CAEDFB" w:themeFill="accent4" w:themeFillTint="33"/>
              <w:jc w:val="both"/>
              <w:rPr>
                <w:rFonts w:ascii="Arial" w:hAnsi="Arial" w:cs="Arial"/>
              </w:rPr>
            </w:pPr>
          </w:p>
          <w:p w14:paraId="0C8225FB" w14:textId="46E61E4E" w:rsidR="00282AD5" w:rsidRDefault="00282AD5" w:rsidP="00FE27F0">
            <w:pPr>
              <w:shd w:val="clear" w:color="auto" w:fill="CAEDFB" w:themeFill="accent4" w:themeFillTint="33"/>
              <w:jc w:val="both"/>
              <w:rPr>
                <w:rFonts w:ascii="Arial" w:hAnsi="Arial" w:cs="Arial"/>
              </w:rPr>
            </w:pPr>
            <w:r>
              <w:rPr>
                <w:rFonts w:ascii="Arial" w:hAnsi="Arial" w:cs="Arial"/>
              </w:rPr>
              <w:t xml:space="preserve">Where agencies </w:t>
            </w:r>
            <w:r w:rsidRPr="00FF1FA4">
              <w:rPr>
                <w:rFonts w:ascii="Arial" w:hAnsi="Arial" w:cs="Arial"/>
                <w:b/>
                <w:bCs/>
              </w:rPr>
              <w:t xml:space="preserve">know or believe </w:t>
            </w:r>
            <w:r>
              <w:rPr>
                <w:rFonts w:ascii="Arial" w:hAnsi="Arial" w:cs="Arial"/>
              </w:rPr>
              <w:t xml:space="preserve">that the </w:t>
            </w:r>
            <w:r w:rsidRPr="00282AD5">
              <w:rPr>
                <w:rFonts w:ascii="Arial" w:hAnsi="Arial" w:cs="Arial"/>
              </w:rPr>
              <w:t xml:space="preserve">adult is at risk of harm, as per the </w:t>
            </w:r>
            <w:hyperlink r:id="rId19" w:history="1">
              <w:r w:rsidRPr="00282AD5">
                <w:rPr>
                  <w:rStyle w:val="Hyperlink"/>
                  <w:rFonts w:ascii="Arial" w:hAnsi="Arial" w:cs="Arial"/>
                </w:rPr>
                <w:t>Adult Support and Protection (Scotland) Act 2007</w:t>
              </w:r>
            </w:hyperlink>
            <w:r w:rsidRPr="00282AD5">
              <w:rPr>
                <w:rFonts w:ascii="Arial" w:hAnsi="Arial" w:cs="Arial"/>
              </w:rPr>
              <w:t xml:space="preserve">, a referral should be made to the relevant Social Work Resource </w:t>
            </w:r>
            <w:hyperlink r:id="rId20" w:history="1">
              <w:r w:rsidR="00000414" w:rsidRPr="00000414">
                <w:rPr>
                  <w:rStyle w:val="Hyperlink"/>
                  <w:rFonts w:ascii="Arial" w:hAnsi="Arial" w:cs="Arial"/>
                </w:rPr>
                <w:t>(South Lanarkshire)</w:t>
              </w:r>
            </w:hyperlink>
            <w:r w:rsidRPr="00000414">
              <w:rPr>
                <w:rFonts w:ascii="Arial" w:hAnsi="Arial" w:cs="Arial"/>
              </w:rPr>
              <w:t xml:space="preserve"> </w:t>
            </w:r>
            <w:r w:rsidR="00000414">
              <w:rPr>
                <w:rFonts w:ascii="Arial" w:hAnsi="Arial" w:cs="Arial"/>
              </w:rPr>
              <w:t xml:space="preserve">    </w:t>
            </w:r>
            <w:hyperlink r:id="rId21" w:history="1">
              <w:r w:rsidR="00000414" w:rsidRPr="00000414">
                <w:rPr>
                  <w:rStyle w:val="Hyperlink"/>
                  <w:rFonts w:ascii="Arial" w:hAnsi="Arial" w:cs="Arial"/>
                </w:rPr>
                <w:t>(North Lanarkshire)</w:t>
              </w:r>
            </w:hyperlink>
            <w:r w:rsidR="00000414">
              <w:rPr>
                <w:rFonts w:ascii="Arial" w:hAnsi="Arial" w:cs="Arial"/>
              </w:rPr>
              <w:t xml:space="preserve">. </w:t>
            </w:r>
          </w:p>
          <w:p w14:paraId="7EF6ACA4" w14:textId="0051FF6D" w:rsidR="00A4444F" w:rsidRPr="00E507A4" w:rsidRDefault="00170F08" w:rsidP="00A4444F">
            <w:pPr>
              <w:jc w:val="both"/>
              <w:rPr>
                <w:rFonts w:ascii="Arial" w:hAnsi="Arial" w:cs="Arial"/>
              </w:rPr>
            </w:pPr>
            <w:r>
              <w:rPr>
                <w:rFonts w:ascii="Arial" w:hAnsi="Arial" w:cs="Arial"/>
              </w:rPr>
              <w:t xml:space="preserve"> </w:t>
            </w:r>
          </w:p>
        </w:tc>
      </w:tr>
    </w:tbl>
    <w:p w14:paraId="2F9A5D02" w14:textId="77777777" w:rsidR="00FE27F0" w:rsidRDefault="00FE27F0">
      <w:pPr>
        <w:rPr>
          <w:rFonts w:ascii="Arial" w:hAnsi="Arial" w:cs="Arial"/>
          <w:b/>
          <w:bCs/>
          <w:u w:val="single"/>
        </w:rPr>
      </w:pPr>
    </w:p>
    <w:p w14:paraId="6691EEAC" w14:textId="0D4D53EA" w:rsidR="007700A7" w:rsidRDefault="007700A7">
      <w:pPr>
        <w:rPr>
          <w:rFonts w:ascii="Arial" w:hAnsi="Arial" w:cs="Arial"/>
          <w:b/>
          <w:bCs/>
          <w:u w:val="single"/>
        </w:rPr>
      </w:pPr>
    </w:p>
    <w:p w14:paraId="18536386" w14:textId="38CE78AC" w:rsidR="00D6232B" w:rsidRDefault="00D6232B">
      <w:pPr>
        <w:rPr>
          <w:rFonts w:ascii="Arial" w:hAnsi="Arial" w:cs="Arial"/>
          <w:b/>
          <w:bCs/>
          <w:u w:val="single"/>
        </w:rPr>
        <w:sectPr w:rsidR="00D6232B" w:rsidSect="00781796">
          <w:footerReference w:type="default" r:id="rId22"/>
          <w:footerReference w:type="first" r:id="rId23"/>
          <w:pgSz w:w="16838" w:h="11906" w:orient="landscape"/>
          <w:pgMar w:top="1440" w:right="1440" w:bottom="1440" w:left="1440" w:header="708" w:footer="708" w:gutter="0"/>
          <w:cols w:space="708"/>
          <w:docGrid w:linePitch="360"/>
        </w:sectPr>
      </w:pPr>
    </w:p>
    <w:sdt>
      <w:sdtPr>
        <w:rPr>
          <w:rFonts w:asciiTheme="minorHAnsi" w:eastAsiaTheme="minorEastAsia" w:hAnsiTheme="minorHAnsi" w:cstheme="minorBidi"/>
          <w:kern w:val="2"/>
          <w:sz w:val="22"/>
          <w:szCs w:val="22"/>
          <w:lang w:eastAsia="en-US"/>
          <w14:ligatures w14:val="standardContextual"/>
        </w:rPr>
        <w:id w:val="-1935428117"/>
        <w:docPartObj>
          <w:docPartGallery w:val="Table of Contents"/>
          <w:docPartUnique/>
        </w:docPartObj>
      </w:sdtPr>
      <w:sdtEndPr>
        <w:rPr>
          <w:b/>
          <w:bCs/>
        </w:rPr>
      </w:sdtEndPr>
      <w:sdtContent>
        <w:p w14:paraId="408DA940" w14:textId="019F8BFC" w:rsidR="00992D72" w:rsidRDefault="00992D72">
          <w:pPr>
            <w:pStyle w:val="TOCHeading"/>
          </w:pPr>
          <w:r>
            <w:t>Contents</w:t>
          </w:r>
        </w:p>
        <w:p w14:paraId="164F4974" w14:textId="5A6C803B" w:rsidR="00992D72" w:rsidRDefault="00992D72">
          <w:pPr>
            <w:pStyle w:val="TOC2"/>
            <w:tabs>
              <w:tab w:val="right" w:leader="dot" w:pos="13948"/>
            </w:tabs>
            <w:rPr>
              <w:rFonts w:eastAsiaTheme="minorEastAsia"/>
              <w:noProof/>
              <w:sz w:val="24"/>
              <w:szCs w:val="24"/>
              <w:lang w:eastAsia="en-GB"/>
            </w:rPr>
          </w:pPr>
          <w:r>
            <w:fldChar w:fldCharType="begin"/>
          </w:r>
          <w:r>
            <w:instrText xml:space="preserve"> TOC \o "2-2" \h \z \u </w:instrText>
          </w:r>
          <w:r>
            <w:fldChar w:fldCharType="separate"/>
          </w:r>
          <w:hyperlink w:anchor="_Toc172817981" w:history="1">
            <w:r w:rsidRPr="00AA638C">
              <w:rPr>
                <w:rStyle w:val="Hyperlink"/>
                <w:noProof/>
              </w:rPr>
              <w:t>1. Good Practice Principles</w:t>
            </w:r>
            <w:r>
              <w:rPr>
                <w:noProof/>
                <w:webHidden/>
              </w:rPr>
              <w:tab/>
            </w:r>
            <w:r>
              <w:rPr>
                <w:noProof/>
                <w:webHidden/>
              </w:rPr>
              <w:fldChar w:fldCharType="begin"/>
            </w:r>
            <w:r>
              <w:rPr>
                <w:noProof/>
                <w:webHidden/>
              </w:rPr>
              <w:instrText xml:space="preserve"> PAGEREF _Toc172817981 \h </w:instrText>
            </w:r>
            <w:r>
              <w:rPr>
                <w:noProof/>
                <w:webHidden/>
              </w:rPr>
            </w:r>
            <w:r>
              <w:rPr>
                <w:noProof/>
                <w:webHidden/>
              </w:rPr>
              <w:fldChar w:fldCharType="separate"/>
            </w:r>
            <w:r w:rsidR="006C553D">
              <w:rPr>
                <w:noProof/>
                <w:webHidden/>
              </w:rPr>
              <w:t>1</w:t>
            </w:r>
            <w:r>
              <w:rPr>
                <w:noProof/>
                <w:webHidden/>
              </w:rPr>
              <w:fldChar w:fldCharType="end"/>
            </w:r>
          </w:hyperlink>
        </w:p>
        <w:p w14:paraId="7AC19A9D" w14:textId="77E2C5AB" w:rsidR="00992D72" w:rsidRDefault="00992D72">
          <w:pPr>
            <w:pStyle w:val="TOC2"/>
            <w:tabs>
              <w:tab w:val="right" w:leader="dot" w:pos="13948"/>
            </w:tabs>
            <w:rPr>
              <w:rFonts w:eastAsiaTheme="minorEastAsia"/>
              <w:noProof/>
              <w:sz w:val="24"/>
              <w:szCs w:val="24"/>
              <w:lang w:eastAsia="en-GB"/>
            </w:rPr>
          </w:pPr>
          <w:hyperlink w:anchor="_Toc172817982" w:history="1">
            <w:r w:rsidRPr="00AA638C">
              <w:rPr>
                <w:rStyle w:val="Hyperlink"/>
                <w:noProof/>
              </w:rPr>
              <w:t>2. Example questions to inform your assessment</w:t>
            </w:r>
            <w:r>
              <w:rPr>
                <w:noProof/>
                <w:webHidden/>
              </w:rPr>
              <w:tab/>
            </w:r>
            <w:r>
              <w:rPr>
                <w:noProof/>
                <w:webHidden/>
              </w:rPr>
              <w:fldChar w:fldCharType="begin"/>
            </w:r>
            <w:r>
              <w:rPr>
                <w:noProof/>
                <w:webHidden/>
              </w:rPr>
              <w:instrText xml:space="preserve"> PAGEREF _Toc172817982 \h </w:instrText>
            </w:r>
            <w:r>
              <w:rPr>
                <w:noProof/>
                <w:webHidden/>
              </w:rPr>
            </w:r>
            <w:r>
              <w:rPr>
                <w:noProof/>
                <w:webHidden/>
              </w:rPr>
              <w:fldChar w:fldCharType="separate"/>
            </w:r>
            <w:r w:rsidR="006C553D">
              <w:rPr>
                <w:noProof/>
                <w:webHidden/>
              </w:rPr>
              <w:t>3</w:t>
            </w:r>
            <w:r>
              <w:rPr>
                <w:noProof/>
                <w:webHidden/>
              </w:rPr>
              <w:fldChar w:fldCharType="end"/>
            </w:r>
          </w:hyperlink>
        </w:p>
        <w:p w14:paraId="70557111" w14:textId="28D2E553" w:rsidR="00992D72" w:rsidRDefault="00992D72">
          <w:pPr>
            <w:pStyle w:val="TOC2"/>
            <w:tabs>
              <w:tab w:val="right" w:leader="dot" w:pos="13948"/>
            </w:tabs>
            <w:rPr>
              <w:rFonts w:eastAsiaTheme="minorEastAsia"/>
              <w:noProof/>
              <w:sz w:val="24"/>
              <w:szCs w:val="24"/>
              <w:lang w:eastAsia="en-GB"/>
            </w:rPr>
          </w:pPr>
          <w:hyperlink w:anchor="_Toc172817983" w:history="1">
            <w:r w:rsidRPr="00AA638C">
              <w:rPr>
                <w:rStyle w:val="Hyperlink"/>
                <w:noProof/>
              </w:rPr>
              <w:t>3. Hoarding Ice Breaker Form and Clutter Image Rating Scale</w:t>
            </w:r>
            <w:r>
              <w:rPr>
                <w:noProof/>
                <w:webHidden/>
              </w:rPr>
              <w:tab/>
            </w:r>
            <w:r>
              <w:rPr>
                <w:noProof/>
                <w:webHidden/>
              </w:rPr>
              <w:fldChar w:fldCharType="begin"/>
            </w:r>
            <w:r>
              <w:rPr>
                <w:noProof/>
                <w:webHidden/>
              </w:rPr>
              <w:instrText xml:space="preserve"> PAGEREF _Toc172817983 \h </w:instrText>
            </w:r>
            <w:r>
              <w:rPr>
                <w:noProof/>
                <w:webHidden/>
              </w:rPr>
            </w:r>
            <w:r>
              <w:rPr>
                <w:noProof/>
                <w:webHidden/>
              </w:rPr>
              <w:fldChar w:fldCharType="separate"/>
            </w:r>
            <w:r w:rsidR="006C553D">
              <w:rPr>
                <w:noProof/>
                <w:webHidden/>
              </w:rPr>
              <w:t>5</w:t>
            </w:r>
            <w:r>
              <w:rPr>
                <w:noProof/>
                <w:webHidden/>
              </w:rPr>
              <w:fldChar w:fldCharType="end"/>
            </w:r>
          </w:hyperlink>
        </w:p>
        <w:p w14:paraId="18DF9915" w14:textId="5B1F04AE" w:rsidR="00992D72" w:rsidRDefault="00992D72">
          <w:pPr>
            <w:pStyle w:val="TOC2"/>
            <w:tabs>
              <w:tab w:val="right" w:leader="dot" w:pos="13948"/>
            </w:tabs>
            <w:rPr>
              <w:rFonts w:eastAsiaTheme="minorEastAsia"/>
              <w:noProof/>
              <w:sz w:val="24"/>
              <w:szCs w:val="24"/>
              <w:lang w:eastAsia="en-GB"/>
            </w:rPr>
          </w:pPr>
          <w:hyperlink w:anchor="_Toc172817984" w:history="1">
            <w:r w:rsidRPr="00AA638C">
              <w:rPr>
                <w:rStyle w:val="Hyperlink"/>
                <w:noProof/>
              </w:rPr>
              <w:t>4. HOMES Multi-Disciplinary Hoarding Risk Assessment</w:t>
            </w:r>
            <w:r>
              <w:rPr>
                <w:noProof/>
                <w:webHidden/>
              </w:rPr>
              <w:tab/>
            </w:r>
            <w:r>
              <w:rPr>
                <w:noProof/>
                <w:webHidden/>
              </w:rPr>
              <w:fldChar w:fldCharType="begin"/>
            </w:r>
            <w:r>
              <w:rPr>
                <w:noProof/>
                <w:webHidden/>
              </w:rPr>
              <w:instrText xml:space="preserve"> PAGEREF _Toc172817984 \h </w:instrText>
            </w:r>
            <w:r>
              <w:rPr>
                <w:noProof/>
                <w:webHidden/>
              </w:rPr>
            </w:r>
            <w:r>
              <w:rPr>
                <w:noProof/>
                <w:webHidden/>
              </w:rPr>
              <w:fldChar w:fldCharType="separate"/>
            </w:r>
            <w:r w:rsidR="006C553D">
              <w:rPr>
                <w:noProof/>
                <w:webHidden/>
              </w:rPr>
              <w:t>7</w:t>
            </w:r>
            <w:r>
              <w:rPr>
                <w:noProof/>
                <w:webHidden/>
              </w:rPr>
              <w:fldChar w:fldCharType="end"/>
            </w:r>
          </w:hyperlink>
        </w:p>
        <w:p w14:paraId="55007080" w14:textId="0758E6D9" w:rsidR="00992D72" w:rsidRDefault="00992D72">
          <w:pPr>
            <w:pStyle w:val="TOC2"/>
            <w:tabs>
              <w:tab w:val="right" w:leader="dot" w:pos="13948"/>
            </w:tabs>
            <w:rPr>
              <w:rFonts w:eastAsiaTheme="minorEastAsia"/>
              <w:noProof/>
              <w:sz w:val="24"/>
              <w:szCs w:val="24"/>
              <w:lang w:eastAsia="en-GB"/>
            </w:rPr>
          </w:pPr>
          <w:hyperlink w:anchor="_Toc172817985" w:history="1">
            <w:r w:rsidRPr="00AA638C">
              <w:rPr>
                <w:rStyle w:val="Hyperlink"/>
                <w:noProof/>
              </w:rPr>
              <w:t>5. Fire Safety Advice</w:t>
            </w:r>
            <w:r>
              <w:rPr>
                <w:noProof/>
                <w:webHidden/>
              </w:rPr>
              <w:tab/>
            </w:r>
            <w:r>
              <w:rPr>
                <w:noProof/>
                <w:webHidden/>
              </w:rPr>
              <w:fldChar w:fldCharType="begin"/>
            </w:r>
            <w:r>
              <w:rPr>
                <w:noProof/>
                <w:webHidden/>
              </w:rPr>
              <w:instrText xml:space="preserve"> PAGEREF _Toc172817985 \h </w:instrText>
            </w:r>
            <w:r>
              <w:rPr>
                <w:noProof/>
                <w:webHidden/>
              </w:rPr>
            </w:r>
            <w:r>
              <w:rPr>
                <w:noProof/>
                <w:webHidden/>
              </w:rPr>
              <w:fldChar w:fldCharType="separate"/>
            </w:r>
            <w:r w:rsidR="006C553D">
              <w:rPr>
                <w:noProof/>
                <w:webHidden/>
              </w:rPr>
              <w:t>8</w:t>
            </w:r>
            <w:r>
              <w:rPr>
                <w:noProof/>
                <w:webHidden/>
              </w:rPr>
              <w:fldChar w:fldCharType="end"/>
            </w:r>
          </w:hyperlink>
        </w:p>
        <w:p w14:paraId="0CE8CF58" w14:textId="4BE6A209" w:rsidR="00992D72" w:rsidRDefault="00992D72">
          <w:pPr>
            <w:pStyle w:val="TOC2"/>
            <w:tabs>
              <w:tab w:val="right" w:leader="dot" w:pos="13948"/>
            </w:tabs>
            <w:rPr>
              <w:rFonts w:eastAsiaTheme="minorEastAsia"/>
              <w:noProof/>
              <w:sz w:val="24"/>
              <w:szCs w:val="24"/>
              <w:lang w:eastAsia="en-GB"/>
            </w:rPr>
          </w:pPr>
          <w:hyperlink w:anchor="_Toc172817986" w:history="1">
            <w:r w:rsidRPr="00AA638C">
              <w:rPr>
                <w:rStyle w:val="Hyperlink"/>
                <w:noProof/>
              </w:rPr>
              <w:t>6. Understanding Hoarding – when our relationship with possessions goes wrong</w:t>
            </w:r>
            <w:r>
              <w:rPr>
                <w:noProof/>
                <w:webHidden/>
              </w:rPr>
              <w:tab/>
            </w:r>
            <w:r>
              <w:rPr>
                <w:noProof/>
                <w:webHidden/>
              </w:rPr>
              <w:fldChar w:fldCharType="begin"/>
            </w:r>
            <w:r>
              <w:rPr>
                <w:noProof/>
                <w:webHidden/>
              </w:rPr>
              <w:instrText xml:space="preserve"> PAGEREF _Toc172817986 \h </w:instrText>
            </w:r>
            <w:r>
              <w:rPr>
                <w:noProof/>
                <w:webHidden/>
              </w:rPr>
            </w:r>
            <w:r>
              <w:rPr>
                <w:noProof/>
                <w:webHidden/>
              </w:rPr>
              <w:fldChar w:fldCharType="separate"/>
            </w:r>
            <w:r w:rsidR="006C553D">
              <w:rPr>
                <w:noProof/>
                <w:webHidden/>
              </w:rPr>
              <w:t>9</w:t>
            </w:r>
            <w:r>
              <w:rPr>
                <w:noProof/>
                <w:webHidden/>
              </w:rPr>
              <w:fldChar w:fldCharType="end"/>
            </w:r>
          </w:hyperlink>
        </w:p>
        <w:p w14:paraId="5A672B93" w14:textId="493DDD08" w:rsidR="00992D72" w:rsidRDefault="00141087">
          <w:pPr>
            <w:pStyle w:val="TOC2"/>
            <w:tabs>
              <w:tab w:val="right" w:leader="dot" w:pos="13948"/>
            </w:tabs>
            <w:rPr>
              <w:rFonts w:eastAsiaTheme="minorEastAsia"/>
              <w:noProof/>
              <w:sz w:val="24"/>
              <w:szCs w:val="24"/>
              <w:lang w:eastAsia="en-GB"/>
            </w:rPr>
          </w:pPr>
          <w:hyperlink w:anchor="_Toc172817987" w:history="1">
            <w:r>
              <w:rPr>
                <w:rStyle w:val="Hyperlink"/>
                <w:noProof/>
              </w:rPr>
              <w:t>Appendix 1 - L</w:t>
            </w:r>
            <w:r w:rsidR="00992D72" w:rsidRPr="00AA638C">
              <w:rPr>
                <w:rStyle w:val="Hyperlink"/>
                <w:noProof/>
              </w:rPr>
              <w:t>egislative Context</w:t>
            </w:r>
            <w:r w:rsidR="00992D72">
              <w:rPr>
                <w:noProof/>
                <w:webHidden/>
              </w:rPr>
              <w:tab/>
            </w:r>
          </w:hyperlink>
        </w:p>
        <w:p w14:paraId="42FF809E" w14:textId="13436F08" w:rsidR="00992D72" w:rsidRDefault="00141087">
          <w:pPr>
            <w:pStyle w:val="TOC2"/>
            <w:tabs>
              <w:tab w:val="right" w:leader="dot" w:pos="13948"/>
            </w:tabs>
            <w:rPr>
              <w:rFonts w:eastAsiaTheme="minorEastAsia"/>
              <w:noProof/>
              <w:sz w:val="24"/>
              <w:szCs w:val="24"/>
              <w:lang w:eastAsia="en-GB"/>
            </w:rPr>
          </w:pPr>
          <w:hyperlink w:anchor="_Toc172817988" w:history="1">
            <w:r>
              <w:rPr>
                <w:rStyle w:val="Hyperlink"/>
                <w:noProof/>
              </w:rPr>
              <w:t>Appendix 2 - L</w:t>
            </w:r>
            <w:r w:rsidR="00992D72" w:rsidRPr="00AA638C">
              <w:rPr>
                <w:rStyle w:val="Hyperlink"/>
                <w:noProof/>
              </w:rPr>
              <w:t>ocal Services – South Lanarkshire</w:t>
            </w:r>
            <w:r w:rsidR="00992D72">
              <w:rPr>
                <w:noProof/>
                <w:webHidden/>
              </w:rPr>
              <w:tab/>
            </w:r>
          </w:hyperlink>
        </w:p>
        <w:p w14:paraId="5EF5FB8C" w14:textId="397BF2E9" w:rsidR="00992D72" w:rsidRDefault="00141087">
          <w:pPr>
            <w:pStyle w:val="TOC2"/>
            <w:tabs>
              <w:tab w:val="right" w:leader="dot" w:pos="13948"/>
            </w:tabs>
            <w:rPr>
              <w:rFonts w:eastAsiaTheme="minorEastAsia"/>
              <w:noProof/>
              <w:sz w:val="24"/>
              <w:szCs w:val="24"/>
              <w:lang w:eastAsia="en-GB"/>
            </w:rPr>
          </w:pPr>
          <w:hyperlink w:anchor="_Toc172817989" w:history="1">
            <w:r>
              <w:rPr>
                <w:rStyle w:val="Hyperlink"/>
                <w:noProof/>
              </w:rPr>
              <w:t>Appendix 3 - L</w:t>
            </w:r>
            <w:r w:rsidR="00992D72" w:rsidRPr="00AA638C">
              <w:rPr>
                <w:rStyle w:val="Hyperlink"/>
                <w:noProof/>
              </w:rPr>
              <w:t>ocal Services – North Lanarkshire</w:t>
            </w:r>
            <w:r w:rsidR="00992D72">
              <w:rPr>
                <w:noProof/>
                <w:webHidden/>
              </w:rPr>
              <w:tab/>
            </w:r>
          </w:hyperlink>
        </w:p>
        <w:p w14:paraId="5B453A06" w14:textId="1DC01502" w:rsidR="00992D72" w:rsidRDefault="00992D72">
          <w:r>
            <w:fldChar w:fldCharType="end"/>
          </w:r>
        </w:p>
      </w:sdtContent>
    </w:sdt>
    <w:p w14:paraId="23181CE6" w14:textId="77777777" w:rsidR="00B730AB" w:rsidRDefault="00B730AB" w:rsidP="00B730AB">
      <w:pPr>
        <w:rPr>
          <w:rFonts w:ascii="Arial" w:hAnsi="Arial" w:cs="Arial"/>
          <w:b/>
          <w:bCs/>
          <w:color w:val="000000" w:themeColor="text1"/>
        </w:rPr>
      </w:pPr>
    </w:p>
    <w:p w14:paraId="6DABEBFB" w14:textId="04127285" w:rsidR="00B3752B" w:rsidRDefault="00B3752B" w:rsidP="00B730AB">
      <w:pPr>
        <w:rPr>
          <w:rFonts w:ascii="Arial" w:hAnsi="Arial" w:cs="Arial"/>
          <w:b/>
          <w:bCs/>
          <w:color w:val="000000" w:themeColor="text1"/>
        </w:rPr>
      </w:pPr>
    </w:p>
    <w:p w14:paraId="5D8C309B" w14:textId="073D5891" w:rsidR="00B3752B" w:rsidRDefault="00B3752B" w:rsidP="00B730AB">
      <w:pPr>
        <w:rPr>
          <w:rFonts w:ascii="Arial" w:hAnsi="Arial" w:cs="Arial"/>
          <w:b/>
          <w:bCs/>
          <w:color w:val="000000" w:themeColor="text1"/>
        </w:rPr>
      </w:pPr>
    </w:p>
    <w:p w14:paraId="6436CBDC" w14:textId="1B77C97A" w:rsidR="007E746B" w:rsidRDefault="007E746B" w:rsidP="00B730AB">
      <w:pPr>
        <w:rPr>
          <w:rFonts w:ascii="Arial" w:hAnsi="Arial" w:cs="Arial"/>
          <w:b/>
          <w:bCs/>
          <w:color w:val="000000" w:themeColor="text1"/>
        </w:rPr>
      </w:pPr>
    </w:p>
    <w:p w14:paraId="1811502A" w14:textId="77777777" w:rsidR="00B3752B" w:rsidRDefault="00B3752B" w:rsidP="00B730AB">
      <w:pPr>
        <w:rPr>
          <w:rFonts w:ascii="Arial" w:hAnsi="Arial" w:cs="Arial"/>
          <w:b/>
          <w:bCs/>
          <w:color w:val="000000" w:themeColor="text1"/>
        </w:rPr>
      </w:pPr>
    </w:p>
    <w:p w14:paraId="0AB415E7" w14:textId="3CC2D2A5" w:rsidR="00B730AB" w:rsidRDefault="00A5585A" w:rsidP="00A5585A">
      <w:pPr>
        <w:tabs>
          <w:tab w:val="left" w:pos="3201"/>
        </w:tabs>
        <w:rPr>
          <w:rFonts w:ascii="Arial" w:hAnsi="Arial" w:cs="Arial"/>
          <w:b/>
          <w:bCs/>
          <w:color w:val="000000" w:themeColor="text1"/>
        </w:rPr>
      </w:pPr>
      <w:r>
        <w:rPr>
          <w:rFonts w:ascii="Arial" w:hAnsi="Arial" w:cs="Arial"/>
          <w:b/>
          <w:bCs/>
          <w:color w:val="000000" w:themeColor="text1"/>
        </w:rPr>
        <w:tab/>
      </w:r>
    </w:p>
    <w:p w14:paraId="07B658AD" w14:textId="77777777" w:rsidR="00B730AB" w:rsidRDefault="00B730AB" w:rsidP="00B730AB">
      <w:pPr>
        <w:rPr>
          <w:rFonts w:ascii="Arial" w:hAnsi="Arial" w:cs="Arial"/>
          <w:b/>
          <w:bCs/>
          <w:color w:val="000000" w:themeColor="text1"/>
        </w:rPr>
      </w:pPr>
    </w:p>
    <w:p w14:paraId="0A85A880" w14:textId="77777777" w:rsidR="00B730AB" w:rsidRDefault="00B730AB" w:rsidP="00B730AB">
      <w:pPr>
        <w:rPr>
          <w:rFonts w:ascii="Arial" w:hAnsi="Arial" w:cs="Arial"/>
          <w:b/>
          <w:bCs/>
          <w:color w:val="000000" w:themeColor="text1"/>
        </w:rPr>
      </w:pPr>
    </w:p>
    <w:p w14:paraId="76D00864" w14:textId="77777777" w:rsidR="00B730AB" w:rsidRDefault="00B730AB" w:rsidP="00B730AB">
      <w:pPr>
        <w:rPr>
          <w:rFonts w:ascii="Arial" w:hAnsi="Arial" w:cs="Arial"/>
          <w:b/>
          <w:bCs/>
          <w:color w:val="000000" w:themeColor="text1"/>
        </w:rPr>
      </w:pPr>
    </w:p>
    <w:p w14:paraId="1EA54E2B" w14:textId="77777777" w:rsidR="00CC069D" w:rsidRDefault="00CC069D" w:rsidP="00B730AB">
      <w:pPr>
        <w:rPr>
          <w:rFonts w:ascii="Arial" w:hAnsi="Arial" w:cs="Arial"/>
          <w:b/>
          <w:bCs/>
          <w:color w:val="000000" w:themeColor="text1"/>
        </w:rPr>
      </w:pPr>
    </w:p>
    <w:p w14:paraId="7E965549" w14:textId="768670E1" w:rsidR="00B730AB" w:rsidRPr="00B730AB" w:rsidRDefault="00B730AB" w:rsidP="006D10C6">
      <w:pPr>
        <w:pStyle w:val="Heading2"/>
      </w:pPr>
      <w:bookmarkStart w:id="4" w:name="_Toc172815618"/>
      <w:bookmarkStart w:id="5" w:name="_Toc172817981"/>
      <w:r w:rsidRPr="00B730AB">
        <w:lastRenderedPageBreak/>
        <w:t>1. Good Practice Principles</w:t>
      </w:r>
      <w:bookmarkEnd w:id="4"/>
      <w:bookmarkEnd w:id="5"/>
      <w:r w:rsidRPr="00B730AB">
        <w:t xml:space="preserve">  </w:t>
      </w:r>
    </w:p>
    <w:p w14:paraId="6852D278" w14:textId="6E6B54DF" w:rsidR="00B730AB" w:rsidRPr="00AE252C" w:rsidRDefault="00AE252C" w:rsidP="00B730AB">
      <w:pPr>
        <w:rPr>
          <w:rFonts w:ascii="Arial" w:hAnsi="Arial" w:cs="Arial"/>
          <w:color w:val="0B769F" w:themeColor="accent4" w:themeShade="BF"/>
        </w:rPr>
      </w:pPr>
      <w:hyperlink r:id="rId24" w:history="1">
        <w:r w:rsidRPr="00AE252C">
          <w:rPr>
            <w:rStyle w:val="Hyperlink"/>
            <w:rFonts w:ascii="Arial" w:hAnsi="Arial" w:cs="Arial"/>
            <w:color w:val="0B769F" w:themeColor="accent4" w:themeShade="BF"/>
          </w:rPr>
          <w:t xml:space="preserve">Social Care Institute for Excellence (SCIE): Self Neglect At A Glance Guidance </w:t>
        </w:r>
      </w:hyperlink>
    </w:p>
    <w:p w14:paraId="4C6136A9" w14:textId="77777777" w:rsidR="00B730AB" w:rsidRPr="00A4444F" w:rsidRDefault="00B730AB" w:rsidP="00B730AB">
      <w:pPr>
        <w:rPr>
          <w:rFonts w:ascii="Arial" w:hAnsi="Arial" w:cs="Arial"/>
          <w:color w:val="000000" w:themeColor="text1"/>
        </w:rPr>
      </w:pPr>
      <w:r w:rsidRPr="00A4444F">
        <w:rPr>
          <w:rFonts w:ascii="Arial" w:hAnsi="Arial" w:cs="Arial"/>
          <w:color w:val="000000" w:themeColor="text1"/>
        </w:rPr>
        <w:t xml:space="preserve">SCIE’s guidance highlights that “In the past we may have intervened in ways that prioritised the views and wishes of others, rather than trying to work from the perspective of the individual. Research has shown that those who self-neglect may be deeply upset and even traumatised by interventions such as ‘blitz’ or ‘deep cleaning’.” The guidance summarises the features of a Best Practice approach and identifies key practical tasks. </w:t>
      </w:r>
    </w:p>
    <w:p w14:paraId="487ACEE8" w14:textId="77777777" w:rsidR="00B730AB" w:rsidRPr="00B730AB" w:rsidRDefault="00B730AB" w:rsidP="00B730AB">
      <w:pPr>
        <w:pStyle w:val="NormalWeb"/>
        <w:spacing w:before="0" w:beforeAutospacing="0" w:after="225" w:afterAutospacing="0" w:line="336" w:lineRule="atLeast"/>
        <w:jc w:val="both"/>
        <w:rPr>
          <w:rFonts w:ascii="Arial" w:hAnsi="Arial" w:cs="Arial"/>
          <w:b/>
          <w:bCs/>
          <w:color w:val="000000" w:themeColor="text1"/>
          <w:sz w:val="22"/>
          <w:szCs w:val="22"/>
        </w:rPr>
      </w:pPr>
      <w:r w:rsidRPr="00B730AB">
        <w:rPr>
          <w:rFonts w:ascii="Arial" w:hAnsi="Arial" w:cs="Arial"/>
          <w:b/>
          <w:bCs/>
          <w:color w:val="000000" w:themeColor="text1"/>
          <w:sz w:val="22"/>
          <w:szCs w:val="22"/>
        </w:rPr>
        <w:t>Best Practice Approach</w:t>
      </w:r>
    </w:p>
    <w:p w14:paraId="2A606822" w14:textId="77777777" w:rsidR="00B730AB" w:rsidRPr="00A4444F" w:rsidRDefault="00B730AB" w:rsidP="00B730AB">
      <w:pPr>
        <w:pStyle w:val="NormalWeb"/>
        <w:spacing w:before="0" w:beforeAutospacing="0" w:after="225" w:afterAutospacing="0" w:line="336" w:lineRule="atLeast"/>
        <w:jc w:val="both"/>
        <w:rPr>
          <w:rFonts w:ascii="Arial" w:hAnsi="Arial" w:cs="Arial"/>
          <w:color w:val="000000" w:themeColor="text1"/>
          <w:sz w:val="22"/>
          <w:szCs w:val="22"/>
        </w:rPr>
      </w:pPr>
      <w:r w:rsidRPr="00A4444F">
        <w:rPr>
          <w:rFonts w:ascii="Arial" w:hAnsi="Arial" w:cs="Arial"/>
          <w:color w:val="000000" w:themeColor="text1"/>
          <w:sz w:val="22"/>
          <w:szCs w:val="22"/>
        </w:rPr>
        <w:t>When developing an approach, it is important to try to understand the individual and what may be driving their behaviour. There are some general pointers for an effective approach:</w:t>
      </w:r>
    </w:p>
    <w:p w14:paraId="4F87AFA0" w14:textId="636F3786" w:rsidR="00B730AB" w:rsidRPr="00A4444F" w:rsidRDefault="00B730AB" w:rsidP="00B730AB">
      <w:pPr>
        <w:pStyle w:val="ListParagraph"/>
        <w:numPr>
          <w:ilvl w:val="0"/>
          <w:numId w:val="17"/>
        </w:numPr>
        <w:spacing w:after="0" w:line="240" w:lineRule="auto"/>
        <w:jc w:val="both"/>
        <w:rPr>
          <w:rFonts w:ascii="Arial" w:hAnsi="Arial" w:cs="Arial"/>
          <w:color w:val="000000" w:themeColor="text1"/>
        </w:rPr>
      </w:pPr>
      <w:r w:rsidRPr="00B730AB">
        <w:rPr>
          <w:rStyle w:val="Strong"/>
          <w:rFonts w:ascii="Arial" w:hAnsi="Arial" w:cs="Arial"/>
          <w:color w:val="000000" w:themeColor="text1"/>
          <w:bdr w:val="none" w:sz="0" w:space="0" w:color="auto" w:frame="1"/>
        </w:rPr>
        <w:t>Multi-agency</w:t>
      </w:r>
      <w:r w:rsidRPr="00A4444F">
        <w:rPr>
          <w:rFonts w:ascii="Arial" w:hAnsi="Arial" w:cs="Arial"/>
          <w:color w:val="000000" w:themeColor="text1"/>
        </w:rPr>
        <w:t xml:space="preserve"> – work with partners to ensure the right approach for </w:t>
      </w:r>
      <w:proofErr w:type="gramStart"/>
      <w:r w:rsidRPr="00A4444F">
        <w:rPr>
          <w:rFonts w:ascii="Arial" w:hAnsi="Arial" w:cs="Arial"/>
          <w:color w:val="000000" w:themeColor="text1"/>
        </w:rPr>
        <w:t>each individual</w:t>
      </w:r>
      <w:proofErr w:type="gramEnd"/>
      <w:r w:rsidR="00E007B8">
        <w:rPr>
          <w:rFonts w:ascii="Arial" w:hAnsi="Arial" w:cs="Arial"/>
          <w:color w:val="000000" w:themeColor="text1"/>
        </w:rPr>
        <w:t>.</w:t>
      </w:r>
    </w:p>
    <w:p w14:paraId="23696DB6" w14:textId="1E955F21" w:rsidR="00B730AB" w:rsidRPr="00A4444F" w:rsidRDefault="00B730AB" w:rsidP="00B730AB">
      <w:pPr>
        <w:pStyle w:val="ListParagraph"/>
        <w:numPr>
          <w:ilvl w:val="0"/>
          <w:numId w:val="17"/>
        </w:numPr>
        <w:spacing w:after="0" w:line="240" w:lineRule="auto"/>
        <w:jc w:val="both"/>
        <w:rPr>
          <w:rFonts w:ascii="Arial" w:hAnsi="Arial" w:cs="Arial"/>
          <w:color w:val="000000" w:themeColor="text1"/>
        </w:rPr>
      </w:pPr>
      <w:r w:rsidRPr="00B730AB">
        <w:rPr>
          <w:rStyle w:val="Strong"/>
          <w:rFonts w:ascii="Arial" w:hAnsi="Arial" w:cs="Arial"/>
          <w:color w:val="000000" w:themeColor="text1"/>
          <w:bdr w:val="none" w:sz="0" w:space="0" w:color="auto" w:frame="1"/>
        </w:rPr>
        <w:t>Person centred</w:t>
      </w:r>
      <w:r w:rsidRPr="00A4444F">
        <w:rPr>
          <w:rFonts w:ascii="Arial" w:hAnsi="Arial" w:cs="Arial"/>
          <w:color w:val="000000" w:themeColor="text1"/>
        </w:rPr>
        <w:t> – respect the views and the perspective of the individual, listen to them and work towards the outcomes they want</w:t>
      </w:r>
      <w:r w:rsidR="00E007B8">
        <w:rPr>
          <w:rFonts w:ascii="Arial" w:hAnsi="Arial" w:cs="Arial"/>
          <w:color w:val="000000" w:themeColor="text1"/>
        </w:rPr>
        <w:t>.</w:t>
      </w:r>
    </w:p>
    <w:p w14:paraId="1EA297C4" w14:textId="6300A303" w:rsidR="00B730AB" w:rsidRPr="00A4444F" w:rsidRDefault="00B730AB" w:rsidP="00B730AB">
      <w:pPr>
        <w:pStyle w:val="ListParagraph"/>
        <w:numPr>
          <w:ilvl w:val="0"/>
          <w:numId w:val="17"/>
        </w:numPr>
        <w:spacing w:after="0" w:line="240" w:lineRule="auto"/>
        <w:jc w:val="both"/>
        <w:rPr>
          <w:rFonts w:ascii="Arial" w:hAnsi="Arial" w:cs="Arial"/>
          <w:color w:val="000000" w:themeColor="text1"/>
        </w:rPr>
      </w:pPr>
      <w:r w:rsidRPr="00B730AB">
        <w:rPr>
          <w:rStyle w:val="Strong"/>
          <w:rFonts w:ascii="Arial" w:hAnsi="Arial" w:cs="Arial"/>
          <w:color w:val="000000" w:themeColor="text1"/>
          <w:bdr w:val="none" w:sz="0" w:space="0" w:color="auto" w:frame="1"/>
        </w:rPr>
        <w:t>Acceptance</w:t>
      </w:r>
      <w:r w:rsidRPr="00A4444F">
        <w:rPr>
          <w:rFonts w:ascii="Arial" w:hAnsi="Arial" w:cs="Arial"/>
          <w:color w:val="000000" w:themeColor="text1"/>
        </w:rPr>
        <w:t xml:space="preserve"> – good risk management may be the best achievable </w:t>
      </w:r>
      <w:r w:rsidR="00AE252C" w:rsidRPr="00A4444F">
        <w:rPr>
          <w:rFonts w:ascii="Arial" w:hAnsi="Arial" w:cs="Arial"/>
          <w:color w:val="000000" w:themeColor="text1"/>
        </w:rPr>
        <w:t>outcome;</w:t>
      </w:r>
      <w:r w:rsidRPr="00A4444F">
        <w:rPr>
          <w:rFonts w:ascii="Arial" w:hAnsi="Arial" w:cs="Arial"/>
          <w:color w:val="000000" w:themeColor="text1"/>
        </w:rPr>
        <w:t xml:space="preserve"> it may not be possible to change the person’s lifestyle or behaviour</w:t>
      </w:r>
      <w:r w:rsidR="00E007B8">
        <w:rPr>
          <w:rFonts w:ascii="Arial" w:hAnsi="Arial" w:cs="Arial"/>
          <w:color w:val="000000" w:themeColor="text1"/>
        </w:rPr>
        <w:t>.</w:t>
      </w:r>
    </w:p>
    <w:p w14:paraId="5EA4F9F7" w14:textId="29E718AC" w:rsidR="00B730AB" w:rsidRPr="00A4444F" w:rsidRDefault="00B730AB" w:rsidP="00B730AB">
      <w:pPr>
        <w:pStyle w:val="ListParagraph"/>
        <w:numPr>
          <w:ilvl w:val="0"/>
          <w:numId w:val="17"/>
        </w:numPr>
        <w:spacing w:after="0" w:line="240" w:lineRule="auto"/>
        <w:jc w:val="both"/>
        <w:rPr>
          <w:rFonts w:ascii="Arial" w:hAnsi="Arial" w:cs="Arial"/>
          <w:color w:val="000000" w:themeColor="text1"/>
        </w:rPr>
      </w:pPr>
      <w:r w:rsidRPr="00B730AB">
        <w:rPr>
          <w:rStyle w:val="Strong"/>
          <w:rFonts w:ascii="Arial" w:hAnsi="Arial" w:cs="Arial"/>
          <w:color w:val="000000" w:themeColor="text1"/>
          <w:bdr w:val="none" w:sz="0" w:space="0" w:color="auto" w:frame="1"/>
        </w:rPr>
        <w:t>Analytical</w:t>
      </w:r>
      <w:r w:rsidRPr="00A4444F">
        <w:rPr>
          <w:rFonts w:ascii="Arial" w:hAnsi="Arial" w:cs="Arial"/>
          <w:color w:val="000000" w:themeColor="text1"/>
        </w:rPr>
        <w:t> – it may be possible to identify underlying causes that help to address the issue</w:t>
      </w:r>
      <w:r w:rsidR="00E007B8">
        <w:rPr>
          <w:rFonts w:ascii="Arial" w:hAnsi="Arial" w:cs="Arial"/>
          <w:color w:val="000000" w:themeColor="text1"/>
        </w:rPr>
        <w:t>.</w:t>
      </w:r>
    </w:p>
    <w:p w14:paraId="7A1668AC" w14:textId="3E750254" w:rsidR="00B730AB" w:rsidRPr="00A4444F" w:rsidRDefault="00B730AB" w:rsidP="00B730AB">
      <w:pPr>
        <w:pStyle w:val="ListParagraph"/>
        <w:numPr>
          <w:ilvl w:val="0"/>
          <w:numId w:val="17"/>
        </w:numPr>
        <w:spacing w:after="0" w:line="240" w:lineRule="auto"/>
        <w:jc w:val="both"/>
        <w:rPr>
          <w:rFonts w:ascii="Arial" w:hAnsi="Arial" w:cs="Arial"/>
          <w:color w:val="000000" w:themeColor="text1"/>
        </w:rPr>
      </w:pPr>
      <w:r w:rsidRPr="00B730AB">
        <w:rPr>
          <w:rStyle w:val="Strong"/>
          <w:rFonts w:ascii="Arial" w:hAnsi="Arial" w:cs="Arial"/>
          <w:color w:val="000000" w:themeColor="text1"/>
          <w:bdr w:val="none" w:sz="0" w:space="0" w:color="auto" w:frame="1"/>
        </w:rPr>
        <w:t>Non-judgemental</w:t>
      </w:r>
      <w:r w:rsidRPr="00A4444F">
        <w:rPr>
          <w:rFonts w:ascii="Arial" w:hAnsi="Arial" w:cs="Arial"/>
          <w:color w:val="000000" w:themeColor="text1"/>
        </w:rPr>
        <w:t> – it isn’t helpful for practitioners to make judgements about cleanliness or lifestyle; everyone is different</w:t>
      </w:r>
      <w:r w:rsidR="00E007B8">
        <w:rPr>
          <w:rFonts w:ascii="Arial" w:hAnsi="Arial" w:cs="Arial"/>
          <w:color w:val="000000" w:themeColor="text1"/>
        </w:rPr>
        <w:t>.</w:t>
      </w:r>
    </w:p>
    <w:p w14:paraId="48BA768F" w14:textId="4D65337C" w:rsidR="00B730AB" w:rsidRPr="00A4444F" w:rsidRDefault="00B730AB" w:rsidP="00B730AB">
      <w:pPr>
        <w:pStyle w:val="ListParagraph"/>
        <w:numPr>
          <w:ilvl w:val="0"/>
          <w:numId w:val="17"/>
        </w:numPr>
        <w:spacing w:after="0" w:line="240" w:lineRule="auto"/>
        <w:jc w:val="both"/>
        <w:rPr>
          <w:rFonts w:ascii="Arial" w:hAnsi="Arial" w:cs="Arial"/>
          <w:color w:val="000000" w:themeColor="text1"/>
        </w:rPr>
      </w:pPr>
      <w:r w:rsidRPr="00B730AB">
        <w:rPr>
          <w:rStyle w:val="Strong"/>
          <w:rFonts w:ascii="Arial" w:hAnsi="Arial" w:cs="Arial"/>
          <w:color w:val="000000" w:themeColor="text1"/>
          <w:bdr w:val="none" w:sz="0" w:space="0" w:color="auto" w:frame="1"/>
        </w:rPr>
        <w:t>Empathy</w:t>
      </w:r>
      <w:r w:rsidRPr="00A4444F">
        <w:rPr>
          <w:rFonts w:ascii="Arial" w:hAnsi="Arial" w:cs="Arial"/>
          <w:color w:val="000000" w:themeColor="text1"/>
        </w:rPr>
        <w:t> – it is difficult to empathise with behaviours we cannot understand, but it is helpful to try</w:t>
      </w:r>
      <w:r w:rsidR="00E007B8">
        <w:rPr>
          <w:rFonts w:ascii="Arial" w:hAnsi="Arial" w:cs="Arial"/>
          <w:color w:val="000000" w:themeColor="text1"/>
        </w:rPr>
        <w:t>.</w:t>
      </w:r>
    </w:p>
    <w:p w14:paraId="34633154" w14:textId="03040CA1" w:rsidR="00B730AB" w:rsidRPr="00A4444F" w:rsidRDefault="00B730AB" w:rsidP="00B730AB">
      <w:pPr>
        <w:pStyle w:val="ListParagraph"/>
        <w:numPr>
          <w:ilvl w:val="0"/>
          <w:numId w:val="17"/>
        </w:numPr>
        <w:spacing w:after="0" w:line="240" w:lineRule="auto"/>
        <w:jc w:val="both"/>
        <w:rPr>
          <w:rFonts w:ascii="Arial" w:hAnsi="Arial" w:cs="Arial"/>
          <w:color w:val="000000" w:themeColor="text1"/>
        </w:rPr>
      </w:pPr>
      <w:r w:rsidRPr="00B730AB">
        <w:rPr>
          <w:rStyle w:val="Strong"/>
          <w:rFonts w:ascii="Arial" w:hAnsi="Arial" w:cs="Arial"/>
          <w:color w:val="000000" w:themeColor="text1"/>
          <w:bdr w:val="none" w:sz="0" w:space="0" w:color="auto" w:frame="1"/>
        </w:rPr>
        <w:t>Patience and time</w:t>
      </w:r>
      <w:r w:rsidRPr="00A4444F">
        <w:rPr>
          <w:rFonts w:ascii="Arial" w:hAnsi="Arial" w:cs="Arial"/>
          <w:color w:val="000000" w:themeColor="text1"/>
        </w:rPr>
        <w:t> – short interventions are unlikely to be successful, practitioners should be enabled to take a long-term approach</w:t>
      </w:r>
      <w:r w:rsidR="00E007B8">
        <w:rPr>
          <w:rFonts w:ascii="Arial" w:hAnsi="Arial" w:cs="Arial"/>
          <w:color w:val="000000" w:themeColor="text1"/>
        </w:rPr>
        <w:t>.</w:t>
      </w:r>
    </w:p>
    <w:p w14:paraId="5C683423" w14:textId="21A2F0FE" w:rsidR="00B730AB" w:rsidRPr="00A4444F" w:rsidRDefault="00B730AB" w:rsidP="00B730AB">
      <w:pPr>
        <w:pStyle w:val="ListParagraph"/>
        <w:numPr>
          <w:ilvl w:val="0"/>
          <w:numId w:val="17"/>
        </w:numPr>
        <w:spacing w:after="0" w:line="240" w:lineRule="auto"/>
        <w:jc w:val="both"/>
        <w:rPr>
          <w:rFonts w:ascii="Arial" w:hAnsi="Arial" w:cs="Arial"/>
          <w:color w:val="000000" w:themeColor="text1"/>
        </w:rPr>
      </w:pPr>
      <w:r w:rsidRPr="00B730AB">
        <w:rPr>
          <w:rStyle w:val="Strong"/>
          <w:rFonts w:ascii="Arial" w:hAnsi="Arial" w:cs="Arial"/>
          <w:color w:val="000000" w:themeColor="text1"/>
          <w:bdr w:val="none" w:sz="0" w:space="0" w:color="auto" w:frame="1"/>
        </w:rPr>
        <w:t>Trust</w:t>
      </w:r>
      <w:r w:rsidRPr="00A4444F">
        <w:rPr>
          <w:rFonts w:ascii="Arial" w:hAnsi="Arial" w:cs="Arial"/>
          <w:color w:val="000000" w:themeColor="text1"/>
        </w:rPr>
        <w:t> – try to build trust and agree small steps</w:t>
      </w:r>
      <w:r w:rsidR="00E007B8">
        <w:rPr>
          <w:rFonts w:ascii="Arial" w:hAnsi="Arial" w:cs="Arial"/>
          <w:color w:val="000000" w:themeColor="text1"/>
        </w:rPr>
        <w:t>.</w:t>
      </w:r>
    </w:p>
    <w:p w14:paraId="24A50DA4" w14:textId="7A1C101C" w:rsidR="00B730AB" w:rsidRPr="00A4444F" w:rsidRDefault="00B730AB" w:rsidP="00B730AB">
      <w:pPr>
        <w:pStyle w:val="ListParagraph"/>
        <w:numPr>
          <w:ilvl w:val="0"/>
          <w:numId w:val="17"/>
        </w:numPr>
        <w:spacing w:after="0" w:line="240" w:lineRule="auto"/>
        <w:jc w:val="both"/>
        <w:rPr>
          <w:rFonts w:ascii="Arial" w:hAnsi="Arial" w:cs="Arial"/>
          <w:color w:val="000000" w:themeColor="text1"/>
        </w:rPr>
      </w:pPr>
      <w:r w:rsidRPr="00B730AB">
        <w:rPr>
          <w:rStyle w:val="Strong"/>
          <w:rFonts w:ascii="Arial" w:hAnsi="Arial" w:cs="Arial"/>
          <w:color w:val="000000" w:themeColor="text1"/>
          <w:bdr w:val="none" w:sz="0" w:space="0" w:color="auto" w:frame="1"/>
        </w:rPr>
        <w:t>Reassurance</w:t>
      </w:r>
      <w:r w:rsidRPr="00A4444F">
        <w:rPr>
          <w:rFonts w:ascii="Arial" w:hAnsi="Arial" w:cs="Arial"/>
          <w:color w:val="000000" w:themeColor="text1"/>
        </w:rPr>
        <w:t> – the person may fear losing control, it is important to allay such fears</w:t>
      </w:r>
      <w:r w:rsidR="00E007B8">
        <w:rPr>
          <w:rFonts w:ascii="Arial" w:hAnsi="Arial" w:cs="Arial"/>
          <w:color w:val="000000" w:themeColor="text1"/>
        </w:rPr>
        <w:t>.</w:t>
      </w:r>
    </w:p>
    <w:p w14:paraId="6B0907C5" w14:textId="789EAB3C" w:rsidR="00B730AB" w:rsidRPr="00A4444F" w:rsidRDefault="00B730AB" w:rsidP="00B730AB">
      <w:pPr>
        <w:pStyle w:val="ListParagraph"/>
        <w:numPr>
          <w:ilvl w:val="0"/>
          <w:numId w:val="17"/>
        </w:numPr>
        <w:spacing w:after="0" w:line="240" w:lineRule="auto"/>
        <w:jc w:val="both"/>
        <w:rPr>
          <w:rFonts w:ascii="Arial" w:hAnsi="Arial" w:cs="Arial"/>
          <w:color w:val="000000" w:themeColor="text1"/>
        </w:rPr>
      </w:pPr>
      <w:r w:rsidRPr="00B730AB">
        <w:rPr>
          <w:rStyle w:val="Strong"/>
          <w:rFonts w:ascii="Arial" w:hAnsi="Arial" w:cs="Arial"/>
          <w:color w:val="000000" w:themeColor="text1"/>
          <w:bdr w:val="none" w:sz="0" w:space="0" w:color="auto" w:frame="1"/>
        </w:rPr>
        <w:t>Bargaining</w:t>
      </w:r>
      <w:r w:rsidRPr="00A4444F">
        <w:rPr>
          <w:rFonts w:ascii="Arial" w:hAnsi="Arial" w:cs="Arial"/>
          <w:color w:val="000000" w:themeColor="text1"/>
        </w:rPr>
        <w:t> – making agreements to achieve progress can be helpful but it is important that this approach remains respectful</w:t>
      </w:r>
      <w:r w:rsidR="00E007B8">
        <w:rPr>
          <w:rFonts w:ascii="Arial" w:hAnsi="Arial" w:cs="Arial"/>
          <w:color w:val="000000" w:themeColor="text1"/>
        </w:rPr>
        <w:t>.</w:t>
      </w:r>
    </w:p>
    <w:p w14:paraId="547BFD70" w14:textId="63A629CE" w:rsidR="00B730AB" w:rsidRPr="00A4444F" w:rsidRDefault="00B730AB" w:rsidP="00B730AB">
      <w:pPr>
        <w:pStyle w:val="ListParagraph"/>
        <w:numPr>
          <w:ilvl w:val="0"/>
          <w:numId w:val="17"/>
        </w:numPr>
        <w:spacing w:after="0" w:line="240" w:lineRule="auto"/>
        <w:jc w:val="both"/>
        <w:rPr>
          <w:rFonts w:ascii="Arial" w:hAnsi="Arial" w:cs="Arial"/>
          <w:color w:val="000000" w:themeColor="text1"/>
        </w:rPr>
      </w:pPr>
      <w:r w:rsidRPr="00B730AB">
        <w:rPr>
          <w:rStyle w:val="Strong"/>
          <w:rFonts w:ascii="Arial" w:hAnsi="Arial" w:cs="Arial"/>
          <w:color w:val="000000" w:themeColor="text1"/>
          <w:bdr w:val="none" w:sz="0" w:space="0" w:color="auto" w:frame="1"/>
        </w:rPr>
        <w:t>Exploring alternatives</w:t>
      </w:r>
      <w:r w:rsidRPr="00A4444F">
        <w:rPr>
          <w:rFonts w:ascii="Arial" w:hAnsi="Arial" w:cs="Arial"/>
          <w:color w:val="000000" w:themeColor="text1"/>
        </w:rPr>
        <w:t> – fear of change may be an issue so explaining that there are alternative ways forward may encourage the person to engage</w:t>
      </w:r>
      <w:r w:rsidR="00E007B8">
        <w:rPr>
          <w:rFonts w:ascii="Arial" w:hAnsi="Arial" w:cs="Arial"/>
          <w:color w:val="000000" w:themeColor="text1"/>
        </w:rPr>
        <w:t>.</w:t>
      </w:r>
    </w:p>
    <w:p w14:paraId="33B688AE" w14:textId="075BB11C" w:rsidR="00B730AB" w:rsidRPr="00A4444F" w:rsidRDefault="00B730AB" w:rsidP="00B730AB">
      <w:pPr>
        <w:pStyle w:val="ListParagraph"/>
        <w:numPr>
          <w:ilvl w:val="0"/>
          <w:numId w:val="17"/>
        </w:numPr>
        <w:spacing w:after="0" w:line="240" w:lineRule="auto"/>
        <w:jc w:val="both"/>
        <w:rPr>
          <w:rFonts w:ascii="Arial" w:hAnsi="Arial" w:cs="Arial"/>
          <w:color w:val="000000" w:themeColor="text1"/>
        </w:rPr>
      </w:pPr>
      <w:r w:rsidRPr="00B730AB">
        <w:rPr>
          <w:rStyle w:val="Strong"/>
          <w:rFonts w:ascii="Arial" w:hAnsi="Arial" w:cs="Arial"/>
          <w:color w:val="000000" w:themeColor="text1"/>
          <w:bdr w:val="none" w:sz="0" w:space="0" w:color="auto" w:frame="1"/>
        </w:rPr>
        <w:t>Always go back</w:t>
      </w:r>
      <w:r w:rsidRPr="00A4444F">
        <w:rPr>
          <w:rFonts w:ascii="Arial" w:hAnsi="Arial" w:cs="Arial"/>
          <w:color w:val="000000" w:themeColor="text1"/>
        </w:rPr>
        <w:t> – regular, encouraging engagement and gentle persistence may help with progress and risk management</w:t>
      </w:r>
      <w:r w:rsidR="00E007B8">
        <w:rPr>
          <w:rFonts w:ascii="Arial" w:hAnsi="Arial" w:cs="Arial"/>
          <w:color w:val="000000" w:themeColor="text1"/>
        </w:rPr>
        <w:t>.</w:t>
      </w:r>
    </w:p>
    <w:p w14:paraId="4EFE183C" w14:textId="77777777" w:rsidR="00B730AB" w:rsidRDefault="00B730AB" w:rsidP="00B730AB">
      <w:pPr>
        <w:rPr>
          <w:rFonts w:ascii="Arial" w:hAnsi="Arial" w:cs="Arial"/>
          <w:b/>
          <w:bCs/>
          <w:color w:val="000000" w:themeColor="text1"/>
        </w:rPr>
      </w:pPr>
    </w:p>
    <w:p w14:paraId="37B1C575" w14:textId="77777777" w:rsidR="005917E1" w:rsidRDefault="005917E1" w:rsidP="00B730AB">
      <w:pPr>
        <w:rPr>
          <w:rFonts w:ascii="Arial" w:hAnsi="Arial" w:cs="Arial"/>
          <w:b/>
          <w:bCs/>
          <w:color w:val="000000" w:themeColor="text1"/>
        </w:rPr>
      </w:pPr>
    </w:p>
    <w:p w14:paraId="6B21AF3C" w14:textId="77777777" w:rsidR="005917E1" w:rsidRDefault="005917E1" w:rsidP="00B730AB">
      <w:pPr>
        <w:rPr>
          <w:rFonts w:ascii="Arial" w:hAnsi="Arial" w:cs="Arial"/>
          <w:b/>
          <w:bCs/>
          <w:color w:val="000000" w:themeColor="text1"/>
        </w:rPr>
      </w:pPr>
    </w:p>
    <w:p w14:paraId="16A3AB95" w14:textId="77777777" w:rsidR="00CC069D" w:rsidRDefault="00CC069D" w:rsidP="00B730AB">
      <w:pPr>
        <w:rPr>
          <w:rFonts w:ascii="Arial" w:hAnsi="Arial" w:cs="Arial"/>
          <w:b/>
          <w:bCs/>
          <w:color w:val="000000" w:themeColor="text1"/>
        </w:rPr>
      </w:pPr>
    </w:p>
    <w:p w14:paraId="13700D07" w14:textId="39F0EF86" w:rsidR="00B730AB" w:rsidRPr="00B730AB" w:rsidRDefault="00B730AB" w:rsidP="00B730AB">
      <w:pPr>
        <w:rPr>
          <w:rFonts w:ascii="Arial" w:eastAsiaTheme="majorEastAsia" w:hAnsi="Arial" w:cs="Arial"/>
          <w:b/>
          <w:bCs/>
          <w:color w:val="000000" w:themeColor="text1"/>
        </w:rPr>
      </w:pPr>
      <w:r w:rsidRPr="00B730AB">
        <w:rPr>
          <w:rFonts w:ascii="Arial" w:hAnsi="Arial" w:cs="Arial"/>
          <w:b/>
          <w:bCs/>
          <w:color w:val="000000" w:themeColor="text1"/>
        </w:rPr>
        <w:lastRenderedPageBreak/>
        <w:t>Practical tasks</w:t>
      </w:r>
    </w:p>
    <w:p w14:paraId="4CB0859B" w14:textId="3CB1F4E9" w:rsidR="00B730AB" w:rsidRPr="00A4444F" w:rsidRDefault="00B730AB" w:rsidP="00B730AB">
      <w:pPr>
        <w:pStyle w:val="ListParagraph"/>
        <w:numPr>
          <w:ilvl w:val="0"/>
          <w:numId w:val="18"/>
        </w:numPr>
        <w:spacing w:after="0" w:line="240" w:lineRule="auto"/>
        <w:rPr>
          <w:rFonts w:ascii="Arial" w:hAnsi="Arial" w:cs="Arial"/>
          <w:color w:val="000000" w:themeColor="text1"/>
        </w:rPr>
      </w:pPr>
      <w:r w:rsidRPr="00B730AB">
        <w:rPr>
          <w:rStyle w:val="Strong"/>
          <w:rFonts w:ascii="Arial" w:hAnsi="Arial" w:cs="Arial"/>
          <w:color w:val="000000" w:themeColor="text1"/>
          <w:bdr w:val="none" w:sz="0" w:space="0" w:color="auto" w:frame="1"/>
        </w:rPr>
        <w:t>Risk assessment</w:t>
      </w:r>
      <w:r w:rsidRPr="00A4444F">
        <w:rPr>
          <w:rFonts w:ascii="Arial" w:hAnsi="Arial" w:cs="Arial"/>
          <w:color w:val="000000" w:themeColor="text1"/>
        </w:rPr>
        <w:t> – have effective, multi-agency approaches to assessing and monitoring risk</w:t>
      </w:r>
      <w:r w:rsidR="00E007B8">
        <w:rPr>
          <w:rFonts w:ascii="Arial" w:hAnsi="Arial" w:cs="Arial"/>
          <w:color w:val="000000" w:themeColor="text1"/>
        </w:rPr>
        <w:t>.</w:t>
      </w:r>
    </w:p>
    <w:p w14:paraId="2B0270C3" w14:textId="74CEE96C" w:rsidR="00B730AB" w:rsidRPr="00A4444F" w:rsidRDefault="00B730AB" w:rsidP="00B730AB">
      <w:pPr>
        <w:pStyle w:val="ListParagraph"/>
        <w:numPr>
          <w:ilvl w:val="0"/>
          <w:numId w:val="18"/>
        </w:numPr>
        <w:spacing w:after="0" w:line="240" w:lineRule="auto"/>
        <w:rPr>
          <w:rFonts w:ascii="Arial" w:hAnsi="Arial" w:cs="Arial"/>
          <w:color w:val="000000" w:themeColor="text1"/>
        </w:rPr>
      </w:pPr>
      <w:r w:rsidRPr="00B730AB">
        <w:rPr>
          <w:rStyle w:val="Strong"/>
          <w:rFonts w:ascii="Arial" w:hAnsi="Arial" w:cs="Arial"/>
          <w:color w:val="000000" w:themeColor="text1"/>
          <w:bdr w:val="none" w:sz="0" w:space="0" w:color="auto" w:frame="1"/>
        </w:rPr>
        <w:t>Consider capacity</w:t>
      </w:r>
      <w:r w:rsidRPr="00A4444F">
        <w:rPr>
          <w:rFonts w:ascii="Arial" w:hAnsi="Arial" w:cs="Arial"/>
          <w:color w:val="000000" w:themeColor="text1"/>
        </w:rPr>
        <w:t> – ensure staff are aware of capacity issues and what to do if there are concerns that a person lacks decision-making capacit</w:t>
      </w:r>
      <w:r w:rsidR="00AE252C">
        <w:rPr>
          <w:rFonts w:ascii="Arial" w:hAnsi="Arial" w:cs="Arial"/>
          <w:color w:val="000000" w:themeColor="text1"/>
        </w:rPr>
        <w:t>y.</w:t>
      </w:r>
    </w:p>
    <w:p w14:paraId="17ACC06F" w14:textId="0959FDB7" w:rsidR="00B730AB" w:rsidRPr="00A4444F" w:rsidRDefault="00B730AB" w:rsidP="00B730AB">
      <w:pPr>
        <w:pStyle w:val="ListParagraph"/>
        <w:numPr>
          <w:ilvl w:val="0"/>
          <w:numId w:val="18"/>
        </w:numPr>
        <w:spacing w:after="0" w:line="240" w:lineRule="auto"/>
        <w:rPr>
          <w:rFonts w:ascii="Arial" w:hAnsi="Arial" w:cs="Arial"/>
          <w:color w:val="000000" w:themeColor="text1"/>
        </w:rPr>
      </w:pPr>
      <w:r w:rsidRPr="00B730AB">
        <w:rPr>
          <w:rStyle w:val="Strong"/>
          <w:rFonts w:ascii="Arial" w:hAnsi="Arial" w:cs="Arial"/>
          <w:color w:val="000000" w:themeColor="text1"/>
          <w:bdr w:val="none" w:sz="0" w:space="0" w:color="auto" w:frame="1"/>
        </w:rPr>
        <w:t>Alcohol &amp; Drugs or Mental health assessment</w:t>
      </w:r>
      <w:r w:rsidRPr="00A4444F">
        <w:rPr>
          <w:rFonts w:ascii="Arial" w:hAnsi="Arial" w:cs="Arial"/>
          <w:color w:val="000000" w:themeColor="text1"/>
        </w:rPr>
        <w:t> – it may be appropriate to refer an individual for support to recover from alcohol or drug issues, or a mental health issue</w:t>
      </w:r>
      <w:r w:rsidR="00E007B8">
        <w:rPr>
          <w:rFonts w:ascii="Arial" w:hAnsi="Arial" w:cs="Arial"/>
          <w:color w:val="000000" w:themeColor="text1"/>
        </w:rPr>
        <w:t>.</w:t>
      </w:r>
    </w:p>
    <w:p w14:paraId="595F22C3" w14:textId="5C670CA0" w:rsidR="00B730AB" w:rsidRPr="00A4444F" w:rsidRDefault="00B730AB" w:rsidP="00B730AB">
      <w:pPr>
        <w:pStyle w:val="ListParagraph"/>
        <w:numPr>
          <w:ilvl w:val="0"/>
          <w:numId w:val="18"/>
        </w:numPr>
        <w:spacing w:after="0" w:line="240" w:lineRule="auto"/>
        <w:rPr>
          <w:rFonts w:ascii="Arial" w:hAnsi="Arial" w:cs="Arial"/>
          <w:color w:val="000000" w:themeColor="text1"/>
        </w:rPr>
      </w:pPr>
      <w:r w:rsidRPr="00B730AB">
        <w:rPr>
          <w:rStyle w:val="Strong"/>
          <w:rFonts w:ascii="Arial" w:hAnsi="Arial" w:cs="Arial"/>
          <w:color w:val="000000" w:themeColor="text1"/>
          <w:bdr w:val="none" w:sz="0" w:space="0" w:color="auto" w:frame="1"/>
        </w:rPr>
        <w:t>Signpost</w:t>
      </w:r>
      <w:r w:rsidRPr="00A4444F">
        <w:rPr>
          <w:rFonts w:ascii="Arial" w:hAnsi="Arial" w:cs="Arial"/>
          <w:color w:val="000000" w:themeColor="text1"/>
        </w:rPr>
        <w:t> – with a multi-agency approach people can be signposted to effective sources of support</w:t>
      </w:r>
      <w:r w:rsidR="00E007B8">
        <w:rPr>
          <w:rFonts w:ascii="Arial" w:hAnsi="Arial" w:cs="Arial"/>
          <w:color w:val="000000" w:themeColor="text1"/>
        </w:rPr>
        <w:t>.</w:t>
      </w:r>
    </w:p>
    <w:p w14:paraId="31C574C6" w14:textId="785C4A56" w:rsidR="00B730AB" w:rsidRPr="00A4444F" w:rsidRDefault="00B730AB" w:rsidP="00B730AB">
      <w:pPr>
        <w:pStyle w:val="ListParagraph"/>
        <w:numPr>
          <w:ilvl w:val="0"/>
          <w:numId w:val="18"/>
        </w:numPr>
        <w:spacing w:after="0" w:line="240" w:lineRule="auto"/>
        <w:rPr>
          <w:rFonts w:ascii="Arial" w:hAnsi="Arial" w:cs="Arial"/>
          <w:color w:val="000000" w:themeColor="text1"/>
        </w:rPr>
      </w:pPr>
      <w:r w:rsidRPr="00B730AB">
        <w:rPr>
          <w:rStyle w:val="Strong"/>
          <w:rFonts w:ascii="Arial" w:hAnsi="Arial" w:cs="Arial"/>
          <w:color w:val="000000" w:themeColor="text1"/>
          <w:bdr w:val="none" w:sz="0" w:space="0" w:color="auto" w:frame="1"/>
        </w:rPr>
        <w:t>Contact family</w:t>
      </w:r>
      <w:r w:rsidRPr="00A4444F">
        <w:rPr>
          <w:rFonts w:ascii="Arial" w:hAnsi="Arial" w:cs="Arial"/>
          <w:color w:val="000000" w:themeColor="text1"/>
        </w:rPr>
        <w:t> – with the person’s consent, try to engage family or friends to provide additional support</w:t>
      </w:r>
      <w:r w:rsidR="00E007B8">
        <w:rPr>
          <w:rFonts w:ascii="Arial" w:hAnsi="Arial" w:cs="Arial"/>
          <w:color w:val="000000" w:themeColor="text1"/>
        </w:rPr>
        <w:t>.</w:t>
      </w:r>
    </w:p>
    <w:p w14:paraId="7F1D92E9" w14:textId="079CBAE2" w:rsidR="00B730AB" w:rsidRPr="00A4444F" w:rsidRDefault="00B730AB" w:rsidP="00B730AB">
      <w:pPr>
        <w:pStyle w:val="ListParagraph"/>
        <w:numPr>
          <w:ilvl w:val="0"/>
          <w:numId w:val="18"/>
        </w:numPr>
        <w:spacing w:after="0" w:line="240" w:lineRule="auto"/>
        <w:rPr>
          <w:rFonts w:ascii="Arial" w:hAnsi="Arial" w:cs="Arial"/>
          <w:color w:val="000000" w:themeColor="text1"/>
        </w:rPr>
      </w:pPr>
      <w:r w:rsidRPr="00B730AB">
        <w:rPr>
          <w:rStyle w:val="Strong"/>
          <w:rFonts w:ascii="Arial" w:hAnsi="Arial" w:cs="Arial"/>
          <w:color w:val="000000" w:themeColor="text1"/>
          <w:bdr w:val="none" w:sz="0" w:space="0" w:color="auto" w:frame="1"/>
        </w:rPr>
        <w:t>Decluttering and cleaning services</w:t>
      </w:r>
      <w:r w:rsidRPr="00A4444F">
        <w:rPr>
          <w:rFonts w:ascii="Arial" w:hAnsi="Arial" w:cs="Arial"/>
          <w:color w:val="000000" w:themeColor="text1"/>
        </w:rPr>
        <w:t> – where a person cannot face the scale of the task but is willing to make progress, offer to provide practical help</w:t>
      </w:r>
      <w:r w:rsidR="00E007B8">
        <w:rPr>
          <w:rFonts w:ascii="Arial" w:hAnsi="Arial" w:cs="Arial"/>
          <w:color w:val="000000" w:themeColor="text1"/>
        </w:rPr>
        <w:t>.</w:t>
      </w:r>
    </w:p>
    <w:p w14:paraId="2C9A03AF" w14:textId="22BA2A79" w:rsidR="00B730AB" w:rsidRPr="00A4444F" w:rsidRDefault="00B730AB" w:rsidP="00B730AB">
      <w:pPr>
        <w:pStyle w:val="ListParagraph"/>
        <w:numPr>
          <w:ilvl w:val="0"/>
          <w:numId w:val="18"/>
        </w:numPr>
        <w:spacing w:after="0" w:line="240" w:lineRule="auto"/>
        <w:rPr>
          <w:rFonts w:ascii="Arial" w:hAnsi="Arial" w:cs="Arial"/>
          <w:color w:val="000000" w:themeColor="text1"/>
        </w:rPr>
      </w:pPr>
      <w:r w:rsidRPr="00B730AB">
        <w:rPr>
          <w:rStyle w:val="Strong"/>
          <w:rFonts w:ascii="Arial" w:hAnsi="Arial" w:cs="Arial"/>
          <w:color w:val="000000" w:themeColor="text1"/>
          <w:bdr w:val="none" w:sz="0" w:space="0" w:color="auto" w:frame="1"/>
        </w:rPr>
        <w:t>Utilise local partners</w:t>
      </w:r>
      <w:r w:rsidRPr="00A4444F">
        <w:rPr>
          <w:rFonts w:ascii="Arial" w:hAnsi="Arial" w:cs="Arial"/>
          <w:color w:val="000000" w:themeColor="text1"/>
        </w:rPr>
        <w:t> – those who may be able to help include the SSPCA, the fire service, environmental health, housing, third sector organisations</w:t>
      </w:r>
      <w:r w:rsidR="00E007B8">
        <w:rPr>
          <w:rFonts w:ascii="Arial" w:hAnsi="Arial" w:cs="Arial"/>
          <w:color w:val="000000" w:themeColor="text1"/>
        </w:rPr>
        <w:t>.</w:t>
      </w:r>
    </w:p>
    <w:p w14:paraId="2B8C20F9" w14:textId="5AFC2A8A" w:rsidR="00B730AB" w:rsidRPr="00A4444F" w:rsidRDefault="00B730AB" w:rsidP="00B730AB">
      <w:pPr>
        <w:pStyle w:val="ListParagraph"/>
        <w:numPr>
          <w:ilvl w:val="0"/>
          <w:numId w:val="18"/>
        </w:numPr>
        <w:spacing w:after="0" w:line="240" w:lineRule="auto"/>
        <w:rPr>
          <w:rFonts w:ascii="Arial" w:hAnsi="Arial" w:cs="Arial"/>
          <w:color w:val="000000" w:themeColor="text1"/>
        </w:rPr>
      </w:pPr>
      <w:r w:rsidRPr="00B730AB">
        <w:rPr>
          <w:rStyle w:val="Strong"/>
          <w:rFonts w:ascii="Arial" w:hAnsi="Arial" w:cs="Arial"/>
          <w:color w:val="000000" w:themeColor="text1"/>
          <w:bdr w:val="none" w:sz="0" w:space="0" w:color="auto" w:frame="1"/>
        </w:rPr>
        <w:t>Occupational therapy assessment</w:t>
      </w:r>
      <w:r w:rsidRPr="00A4444F">
        <w:rPr>
          <w:rFonts w:ascii="Arial" w:hAnsi="Arial" w:cs="Arial"/>
          <w:color w:val="000000" w:themeColor="text1"/>
        </w:rPr>
        <w:t> – physical limitations that result in self-neglect can be addressed</w:t>
      </w:r>
      <w:r w:rsidR="00E007B8">
        <w:rPr>
          <w:rFonts w:ascii="Arial" w:hAnsi="Arial" w:cs="Arial"/>
          <w:color w:val="000000" w:themeColor="text1"/>
        </w:rPr>
        <w:t>.</w:t>
      </w:r>
    </w:p>
    <w:p w14:paraId="39D9C67A" w14:textId="16F8CE05" w:rsidR="00B730AB" w:rsidRPr="00A4444F" w:rsidRDefault="00B730AB" w:rsidP="00B730AB">
      <w:pPr>
        <w:pStyle w:val="ListParagraph"/>
        <w:numPr>
          <w:ilvl w:val="0"/>
          <w:numId w:val="18"/>
        </w:numPr>
        <w:spacing w:after="0" w:line="240" w:lineRule="auto"/>
        <w:rPr>
          <w:rFonts w:ascii="Arial" w:hAnsi="Arial" w:cs="Arial"/>
          <w:color w:val="000000" w:themeColor="text1"/>
        </w:rPr>
      </w:pPr>
      <w:r w:rsidRPr="00B730AB">
        <w:rPr>
          <w:rStyle w:val="Strong"/>
          <w:rFonts w:ascii="Arial" w:hAnsi="Arial" w:cs="Arial"/>
          <w:color w:val="000000" w:themeColor="text1"/>
          <w:bdr w:val="none" w:sz="0" w:space="0" w:color="auto" w:frame="1"/>
        </w:rPr>
        <w:t>Help with property management and repairs</w:t>
      </w:r>
      <w:r w:rsidRPr="00A4444F">
        <w:rPr>
          <w:rFonts w:ascii="Arial" w:hAnsi="Arial" w:cs="Arial"/>
          <w:color w:val="000000" w:themeColor="text1"/>
        </w:rPr>
        <w:t> – people may benefit from help to arrange much needed maintenance to their home</w:t>
      </w:r>
      <w:r w:rsidR="00E007B8">
        <w:rPr>
          <w:rFonts w:ascii="Arial" w:hAnsi="Arial" w:cs="Arial"/>
          <w:color w:val="000000" w:themeColor="text1"/>
        </w:rPr>
        <w:t>.</w:t>
      </w:r>
    </w:p>
    <w:p w14:paraId="729FFDE0" w14:textId="7D27A069" w:rsidR="00B730AB" w:rsidRPr="00A4444F" w:rsidRDefault="00B730AB" w:rsidP="00B730AB">
      <w:pPr>
        <w:pStyle w:val="ListParagraph"/>
        <w:numPr>
          <w:ilvl w:val="0"/>
          <w:numId w:val="18"/>
        </w:numPr>
        <w:spacing w:after="0" w:line="240" w:lineRule="auto"/>
        <w:rPr>
          <w:rFonts w:ascii="Arial" w:hAnsi="Arial" w:cs="Arial"/>
          <w:color w:val="000000" w:themeColor="text1"/>
        </w:rPr>
      </w:pPr>
      <w:r w:rsidRPr="00B730AB">
        <w:rPr>
          <w:rStyle w:val="Strong"/>
          <w:rFonts w:ascii="Arial" w:hAnsi="Arial" w:cs="Arial"/>
          <w:color w:val="000000" w:themeColor="text1"/>
          <w:bdr w:val="none" w:sz="0" w:space="0" w:color="auto" w:frame="1"/>
        </w:rPr>
        <w:t>Peer support</w:t>
      </w:r>
      <w:r w:rsidRPr="00A4444F">
        <w:rPr>
          <w:rFonts w:ascii="Arial" w:hAnsi="Arial" w:cs="Arial"/>
          <w:color w:val="000000" w:themeColor="text1"/>
        </w:rPr>
        <w:t> – others who self-neglect may be able to assist with advice, understanding and insight</w:t>
      </w:r>
      <w:r w:rsidR="00E007B8">
        <w:rPr>
          <w:rFonts w:ascii="Arial" w:hAnsi="Arial" w:cs="Arial"/>
          <w:color w:val="000000" w:themeColor="text1"/>
        </w:rPr>
        <w:t>.</w:t>
      </w:r>
    </w:p>
    <w:p w14:paraId="13B76B26" w14:textId="24B65BD4" w:rsidR="00B730AB" w:rsidRPr="00282AD5" w:rsidRDefault="00B730AB" w:rsidP="00B730AB">
      <w:pPr>
        <w:pStyle w:val="ListParagraph"/>
        <w:numPr>
          <w:ilvl w:val="0"/>
          <w:numId w:val="18"/>
        </w:numPr>
        <w:rPr>
          <w:rFonts w:ascii="Arial" w:hAnsi="Arial" w:cs="Arial"/>
        </w:rPr>
      </w:pPr>
      <w:r w:rsidRPr="00B730AB">
        <w:rPr>
          <w:rStyle w:val="Strong"/>
          <w:rFonts w:ascii="Arial" w:hAnsi="Arial" w:cs="Arial"/>
          <w:color w:val="000000" w:themeColor="text1"/>
          <w:bdr w:val="none" w:sz="0" w:space="0" w:color="auto" w:frame="1"/>
        </w:rPr>
        <w:t>Counselling and therapies</w:t>
      </w:r>
      <w:r w:rsidRPr="00B730AB">
        <w:rPr>
          <w:rFonts w:ascii="Arial" w:hAnsi="Arial" w:cs="Arial"/>
          <w:color w:val="000000" w:themeColor="text1"/>
        </w:rPr>
        <w:t xml:space="preserve"> – some individuals may be helped by counselling or other therapies. Cognitive </w:t>
      </w:r>
      <w:r w:rsidR="00AE252C">
        <w:rPr>
          <w:rFonts w:ascii="Arial" w:hAnsi="Arial" w:cs="Arial"/>
          <w:color w:val="000000" w:themeColor="text1"/>
        </w:rPr>
        <w:t>B</w:t>
      </w:r>
      <w:r w:rsidRPr="00B730AB">
        <w:rPr>
          <w:rFonts w:ascii="Arial" w:hAnsi="Arial" w:cs="Arial"/>
          <w:color w:val="000000" w:themeColor="text1"/>
        </w:rPr>
        <w:t xml:space="preserve">ehaviour </w:t>
      </w:r>
      <w:r w:rsidR="00AE252C">
        <w:rPr>
          <w:rFonts w:ascii="Arial" w:hAnsi="Arial" w:cs="Arial"/>
          <w:color w:val="000000" w:themeColor="text1"/>
        </w:rPr>
        <w:t>T</w:t>
      </w:r>
      <w:r w:rsidRPr="00B730AB">
        <w:rPr>
          <w:rFonts w:ascii="Arial" w:hAnsi="Arial" w:cs="Arial"/>
          <w:color w:val="000000" w:themeColor="text1"/>
        </w:rPr>
        <w:t>herapy, for example, may help people with obsessive compulsive disorder, hoarding disorder</w:t>
      </w:r>
      <w:r w:rsidR="00E007B8">
        <w:rPr>
          <w:rFonts w:ascii="Arial" w:hAnsi="Arial" w:cs="Arial"/>
          <w:color w:val="000000" w:themeColor="text1"/>
        </w:rPr>
        <w:t>.</w:t>
      </w:r>
    </w:p>
    <w:p w14:paraId="603740B1" w14:textId="77777777" w:rsidR="00282AD5" w:rsidRDefault="00282AD5" w:rsidP="00282AD5">
      <w:pPr>
        <w:rPr>
          <w:rFonts w:ascii="Arial" w:hAnsi="Arial" w:cs="Arial"/>
        </w:rPr>
      </w:pPr>
    </w:p>
    <w:p w14:paraId="2E819B0A" w14:textId="613FCCAE" w:rsidR="00282AD5" w:rsidRPr="00000414" w:rsidRDefault="00282AD5" w:rsidP="00282AD5">
      <w:pPr>
        <w:jc w:val="both"/>
        <w:rPr>
          <w:rFonts w:ascii="Arial" w:hAnsi="Arial" w:cs="Arial"/>
        </w:rPr>
      </w:pPr>
      <w:r w:rsidRPr="00000414">
        <w:rPr>
          <w:rFonts w:ascii="Arial" w:hAnsi="Arial" w:cs="Arial"/>
        </w:rPr>
        <w:t xml:space="preserve">Links have been established between self-neglect and previous harm, trauma and bereavement, such as the loss of parents in childhood, child abuse, and wartime experiences. There are also complex links with problematic substance misuse, which is also often associated with earlier trauma. This means all partner agencies must </w:t>
      </w:r>
      <w:r w:rsidR="00000414" w:rsidRPr="00000414">
        <w:rPr>
          <w:rFonts w:ascii="Arial" w:hAnsi="Arial" w:cs="Arial"/>
        </w:rPr>
        <w:t>apply a</w:t>
      </w:r>
      <w:r w:rsidRPr="00000414">
        <w:rPr>
          <w:rFonts w:ascii="Arial" w:hAnsi="Arial" w:cs="Arial"/>
        </w:rPr>
        <w:t xml:space="preserve"> </w:t>
      </w:r>
      <w:hyperlink r:id="rId25" w:history="1">
        <w:r w:rsidRPr="00000414">
          <w:rPr>
            <w:rStyle w:val="Hyperlink"/>
            <w:rFonts w:ascii="Arial" w:hAnsi="Arial" w:cs="Arial"/>
          </w:rPr>
          <w:t>trauma informed approach</w:t>
        </w:r>
      </w:hyperlink>
      <w:r w:rsidRPr="00000414">
        <w:rPr>
          <w:rFonts w:ascii="Arial" w:hAnsi="Arial" w:cs="Arial"/>
        </w:rPr>
        <w:t xml:space="preserve"> involving empathy and kindness whenever we </w:t>
      </w:r>
      <w:proofErr w:type="gramStart"/>
      <w:r w:rsidRPr="00000414">
        <w:rPr>
          <w:rFonts w:ascii="Arial" w:hAnsi="Arial" w:cs="Arial"/>
        </w:rPr>
        <w:t>come into contact with</w:t>
      </w:r>
      <w:proofErr w:type="gramEnd"/>
      <w:r w:rsidRPr="00000414">
        <w:rPr>
          <w:rFonts w:ascii="Arial" w:hAnsi="Arial" w:cs="Arial"/>
        </w:rPr>
        <w:t xml:space="preserve"> an adult who is experiencing self-neglect. </w:t>
      </w:r>
    </w:p>
    <w:p w14:paraId="6808A3D2" w14:textId="77777777" w:rsidR="00282AD5" w:rsidRPr="00282AD5" w:rsidRDefault="00282AD5" w:rsidP="00282AD5">
      <w:pPr>
        <w:rPr>
          <w:rFonts w:ascii="Arial" w:hAnsi="Arial" w:cs="Arial"/>
        </w:rPr>
      </w:pPr>
    </w:p>
    <w:p w14:paraId="1786F2B8" w14:textId="2D8CE5A4" w:rsidR="002940B0" w:rsidRPr="006C553D" w:rsidRDefault="00340560">
      <w:pPr>
        <w:rPr>
          <w:rFonts w:ascii="Arial" w:hAnsi="Arial" w:cs="Arial"/>
        </w:rPr>
      </w:pPr>
      <w:r w:rsidRPr="006C553D">
        <w:rPr>
          <w:rFonts w:ascii="Arial" w:hAnsi="Arial" w:cs="Arial"/>
        </w:rPr>
        <w:t xml:space="preserve">The British Psychological Society has developed </w:t>
      </w:r>
      <w:r w:rsidR="00D67049" w:rsidRPr="006C553D">
        <w:rPr>
          <w:rFonts w:ascii="Arial" w:hAnsi="Arial" w:cs="Arial"/>
        </w:rPr>
        <w:t>good practice guideline</w:t>
      </w:r>
      <w:r w:rsidR="00AE252C">
        <w:rPr>
          <w:rFonts w:ascii="Arial" w:hAnsi="Arial" w:cs="Arial"/>
        </w:rPr>
        <w:t>s</w:t>
      </w:r>
      <w:r w:rsidRPr="006C553D">
        <w:rPr>
          <w:rFonts w:ascii="Arial" w:hAnsi="Arial" w:cs="Arial"/>
        </w:rPr>
        <w:t xml:space="preserve"> </w:t>
      </w:r>
      <w:r w:rsidR="00D67049" w:rsidRPr="006C553D">
        <w:rPr>
          <w:rFonts w:ascii="Arial" w:hAnsi="Arial" w:cs="Arial"/>
        </w:rPr>
        <w:t xml:space="preserve">on how best to support </w:t>
      </w:r>
      <w:r w:rsidR="002940B0" w:rsidRPr="006C553D">
        <w:rPr>
          <w:rFonts w:ascii="Arial" w:hAnsi="Arial" w:cs="Arial"/>
        </w:rPr>
        <w:t xml:space="preserve">people who hoard. </w:t>
      </w:r>
    </w:p>
    <w:p w14:paraId="2890024E" w14:textId="11352C75" w:rsidR="008D3861" w:rsidRPr="006C553D" w:rsidRDefault="002940B0">
      <w:pPr>
        <w:rPr>
          <w:rFonts w:ascii="Arial" w:hAnsi="Arial" w:cs="Arial"/>
        </w:rPr>
      </w:pPr>
      <w:r w:rsidRPr="006C553D">
        <w:rPr>
          <w:rFonts w:ascii="Arial" w:hAnsi="Arial" w:cs="Arial"/>
        </w:rPr>
        <w:t xml:space="preserve">It can be accessed </w:t>
      </w:r>
      <w:hyperlink r:id="rId26" w:history="1">
        <w:r w:rsidRPr="006C553D">
          <w:rPr>
            <w:rStyle w:val="Hyperlink"/>
            <w:rFonts w:ascii="Arial" w:hAnsi="Arial" w:cs="Arial"/>
          </w:rPr>
          <w:t>here</w:t>
        </w:r>
      </w:hyperlink>
      <w:r w:rsidRPr="006C553D">
        <w:rPr>
          <w:rFonts w:ascii="Arial" w:hAnsi="Arial" w:cs="Arial"/>
        </w:rPr>
        <w:t>.</w:t>
      </w:r>
      <w:r w:rsidR="00026D55" w:rsidRPr="006C553D">
        <w:rPr>
          <w:rFonts w:ascii="Arial" w:hAnsi="Arial" w:cs="Arial"/>
        </w:rPr>
        <w:t xml:space="preserve"> </w:t>
      </w:r>
    </w:p>
    <w:p w14:paraId="48367726" w14:textId="77777777" w:rsidR="005953D6" w:rsidRDefault="005953D6">
      <w:pPr>
        <w:rPr>
          <w:rFonts w:ascii="Arial" w:hAnsi="Arial" w:cs="Arial"/>
          <w:sz w:val="20"/>
          <w:szCs w:val="20"/>
        </w:rPr>
      </w:pPr>
    </w:p>
    <w:p w14:paraId="67ECAD63" w14:textId="77777777" w:rsidR="00B730AB" w:rsidRDefault="00B730AB">
      <w:pPr>
        <w:rPr>
          <w:rFonts w:ascii="Arial" w:hAnsi="Arial" w:cs="Arial"/>
          <w:sz w:val="20"/>
          <w:szCs w:val="20"/>
        </w:rPr>
      </w:pPr>
    </w:p>
    <w:p w14:paraId="0689D0D9" w14:textId="77777777" w:rsidR="00B730AB" w:rsidRDefault="00B730AB">
      <w:pPr>
        <w:rPr>
          <w:rFonts w:ascii="Arial" w:hAnsi="Arial" w:cs="Arial"/>
          <w:sz w:val="20"/>
          <w:szCs w:val="20"/>
        </w:rPr>
      </w:pPr>
    </w:p>
    <w:p w14:paraId="3ED3DC6E" w14:textId="59E94FB3" w:rsidR="00890210" w:rsidRPr="005A36CF" w:rsidRDefault="00890210" w:rsidP="00890210">
      <w:pPr>
        <w:pStyle w:val="Heading2"/>
      </w:pPr>
      <w:bookmarkStart w:id="6" w:name="_Toc172815619"/>
      <w:bookmarkStart w:id="7" w:name="_Toc172817982"/>
      <w:r>
        <w:lastRenderedPageBreak/>
        <w:t>2</w:t>
      </w:r>
      <w:r w:rsidRPr="00157141">
        <w:t xml:space="preserve">. </w:t>
      </w:r>
      <w:r>
        <w:t>Example questions to inform your assessment</w:t>
      </w:r>
      <w:bookmarkEnd w:id="6"/>
      <w:bookmarkEnd w:id="7"/>
      <w:r>
        <w:t xml:space="preserve"> </w:t>
      </w:r>
      <w:r w:rsidRPr="00157141">
        <w:t xml:space="preserve"> </w:t>
      </w:r>
    </w:p>
    <w:p w14:paraId="38F09723" w14:textId="7D49E3FE" w:rsidR="00890210" w:rsidRDefault="00890210" w:rsidP="00890210">
      <w:pPr>
        <w:rPr>
          <w:rFonts w:ascii="Arial" w:hAnsi="Arial" w:cs="Arial"/>
        </w:rPr>
      </w:pPr>
      <w:r w:rsidRPr="00157141">
        <w:rPr>
          <w:rFonts w:ascii="Arial" w:hAnsi="Arial" w:cs="Arial"/>
        </w:rPr>
        <w:t xml:space="preserve">Listed below are examples of questions </w:t>
      </w:r>
      <w:r>
        <w:rPr>
          <w:rFonts w:ascii="Arial" w:hAnsi="Arial" w:cs="Arial"/>
        </w:rPr>
        <w:t>you could</w:t>
      </w:r>
      <w:r w:rsidRPr="00157141">
        <w:rPr>
          <w:rFonts w:ascii="Arial" w:hAnsi="Arial" w:cs="Arial"/>
        </w:rPr>
        <w:t xml:space="preserve"> ask where you are concerned about someone’s safety in their own home or where you suspect a risk of self-neglect and/or hoarding. The information gained from these questions will help to inform your assessment of risk and need. </w:t>
      </w:r>
    </w:p>
    <w:p w14:paraId="2377F908" w14:textId="77777777" w:rsidR="00890210" w:rsidRDefault="00890210" w:rsidP="00890210">
      <w:pPr>
        <w:rPr>
          <w:rFonts w:ascii="Arial" w:hAnsi="Arial" w:cs="Arial"/>
        </w:rPr>
      </w:pPr>
      <w:r w:rsidRPr="00727A44">
        <w:rPr>
          <w:rFonts w:ascii="Arial" w:hAnsi="Arial" w:cs="Arial"/>
        </w:rPr>
        <w:t>Professional judgement is required, and you should consider the role of your own agency and multi-agency partners to reduce risk of case escalating to more serious risk of harm. </w:t>
      </w:r>
    </w:p>
    <w:p w14:paraId="4C99644C" w14:textId="77777777" w:rsidR="00890210" w:rsidRPr="008B3E6E" w:rsidRDefault="00890210" w:rsidP="00890210">
      <w:pPr>
        <w:rPr>
          <w:rFonts w:ascii="Arial" w:hAnsi="Arial" w:cs="Arial"/>
          <w:b/>
          <w:bCs/>
        </w:rPr>
      </w:pPr>
      <w:r w:rsidRPr="008B3E6E">
        <w:rPr>
          <w:rFonts w:ascii="Arial" w:hAnsi="Arial" w:cs="Arial"/>
          <w:b/>
          <w:bCs/>
        </w:rPr>
        <w:t>Questions regarding the environment:</w:t>
      </w:r>
    </w:p>
    <w:p w14:paraId="33A9A0E2" w14:textId="77777777" w:rsidR="00890210" w:rsidRDefault="00890210" w:rsidP="00890210">
      <w:pPr>
        <w:pStyle w:val="ListParagraph"/>
        <w:numPr>
          <w:ilvl w:val="0"/>
          <w:numId w:val="30"/>
        </w:numPr>
        <w:rPr>
          <w:rFonts w:ascii="Arial" w:hAnsi="Arial" w:cs="Arial"/>
        </w:rPr>
      </w:pPr>
      <w:r w:rsidRPr="00727A44">
        <w:rPr>
          <w:rFonts w:ascii="Arial" w:hAnsi="Arial" w:cs="Arial"/>
        </w:rPr>
        <w:t xml:space="preserve">How do you </w:t>
      </w:r>
      <w:r>
        <w:rPr>
          <w:rFonts w:ascii="Arial" w:hAnsi="Arial" w:cs="Arial"/>
        </w:rPr>
        <w:t xml:space="preserve">safely </w:t>
      </w:r>
      <w:r w:rsidRPr="00727A44">
        <w:rPr>
          <w:rFonts w:ascii="Arial" w:hAnsi="Arial" w:cs="Arial"/>
        </w:rPr>
        <w:t>get in and out of your property</w:t>
      </w:r>
      <w:r>
        <w:rPr>
          <w:rFonts w:ascii="Arial" w:hAnsi="Arial" w:cs="Arial"/>
        </w:rPr>
        <w:t>?</w:t>
      </w:r>
    </w:p>
    <w:p w14:paraId="7C668BFD" w14:textId="7B01F3B4" w:rsidR="00890210" w:rsidRPr="00157141" w:rsidRDefault="00890210" w:rsidP="00890210">
      <w:pPr>
        <w:pStyle w:val="ListParagraph"/>
        <w:numPr>
          <w:ilvl w:val="0"/>
          <w:numId w:val="30"/>
        </w:numPr>
        <w:rPr>
          <w:rFonts w:ascii="Arial" w:hAnsi="Arial" w:cs="Arial"/>
        </w:rPr>
      </w:pPr>
      <w:r w:rsidRPr="00157141">
        <w:rPr>
          <w:rFonts w:ascii="Arial" w:hAnsi="Arial" w:cs="Arial"/>
        </w:rPr>
        <w:t xml:space="preserve">Have you ever had an accident, slipped, tripped up or fallen? How did it happen? </w:t>
      </w:r>
    </w:p>
    <w:p w14:paraId="21882E0C" w14:textId="2D8CB1D9" w:rsidR="00890210" w:rsidRPr="00157141" w:rsidRDefault="00890210" w:rsidP="00890210">
      <w:pPr>
        <w:pStyle w:val="ListParagraph"/>
        <w:numPr>
          <w:ilvl w:val="0"/>
          <w:numId w:val="30"/>
        </w:numPr>
        <w:rPr>
          <w:rFonts w:ascii="Arial" w:hAnsi="Arial" w:cs="Arial"/>
        </w:rPr>
      </w:pPr>
      <w:r w:rsidRPr="00157141">
        <w:rPr>
          <w:rFonts w:ascii="Arial" w:hAnsi="Arial" w:cs="Arial"/>
        </w:rPr>
        <w:t>How have you made your home safer to prevent this (above) from happening again?</w:t>
      </w:r>
    </w:p>
    <w:p w14:paraId="464CC2FE" w14:textId="45EC28E9" w:rsidR="00890210" w:rsidRPr="00157141" w:rsidRDefault="00890210" w:rsidP="00890210">
      <w:pPr>
        <w:pStyle w:val="ListParagraph"/>
        <w:numPr>
          <w:ilvl w:val="0"/>
          <w:numId w:val="30"/>
        </w:numPr>
        <w:rPr>
          <w:rFonts w:ascii="Arial" w:hAnsi="Arial" w:cs="Arial"/>
        </w:rPr>
      </w:pPr>
      <w:r w:rsidRPr="00157141">
        <w:rPr>
          <w:rFonts w:ascii="Arial" w:hAnsi="Arial" w:cs="Arial"/>
        </w:rPr>
        <w:t>How do move safely around your home (where the floor is uneven or covered, or there are exposed wires, damp, rot, or other hazards)</w:t>
      </w:r>
    </w:p>
    <w:p w14:paraId="77865966" w14:textId="77777777" w:rsidR="00890210" w:rsidRPr="00157141" w:rsidRDefault="00890210" w:rsidP="00890210">
      <w:pPr>
        <w:pStyle w:val="ListParagraph"/>
        <w:numPr>
          <w:ilvl w:val="0"/>
          <w:numId w:val="30"/>
        </w:numPr>
        <w:rPr>
          <w:rFonts w:ascii="Arial" w:hAnsi="Arial" w:cs="Arial"/>
        </w:rPr>
      </w:pPr>
      <w:r w:rsidRPr="00157141">
        <w:rPr>
          <w:rFonts w:ascii="Arial" w:hAnsi="Arial" w:cs="Arial"/>
        </w:rPr>
        <w:t xml:space="preserve">Has a fire ever started by accident? </w:t>
      </w:r>
    </w:p>
    <w:p w14:paraId="25ADF966" w14:textId="167B1AB1" w:rsidR="00890210" w:rsidRPr="00157141" w:rsidRDefault="00890210" w:rsidP="00890210">
      <w:pPr>
        <w:pStyle w:val="ListParagraph"/>
        <w:numPr>
          <w:ilvl w:val="0"/>
          <w:numId w:val="30"/>
        </w:numPr>
        <w:rPr>
          <w:rFonts w:ascii="Arial" w:hAnsi="Arial" w:cs="Arial"/>
        </w:rPr>
      </w:pPr>
      <w:r w:rsidRPr="00157141">
        <w:rPr>
          <w:rFonts w:ascii="Arial" w:hAnsi="Arial" w:cs="Arial"/>
        </w:rPr>
        <w:t xml:space="preserve">How do you get hot water, lighting, heating in here? Do these services work properly? Have they ever been tested? </w:t>
      </w:r>
    </w:p>
    <w:p w14:paraId="6BFE3F19" w14:textId="3B85AE46" w:rsidR="00890210" w:rsidRPr="00157141" w:rsidRDefault="00890210" w:rsidP="00890210">
      <w:pPr>
        <w:pStyle w:val="ListParagraph"/>
        <w:numPr>
          <w:ilvl w:val="0"/>
          <w:numId w:val="30"/>
        </w:numPr>
        <w:rPr>
          <w:rFonts w:ascii="Arial" w:hAnsi="Arial" w:cs="Arial"/>
        </w:rPr>
      </w:pPr>
      <w:r w:rsidRPr="00157141">
        <w:rPr>
          <w:rFonts w:ascii="Arial" w:hAnsi="Arial" w:cs="Arial"/>
        </w:rPr>
        <w:t xml:space="preserve">Do you ever use candles or an open flame to heat and light here or cook with camping gas? </w:t>
      </w:r>
    </w:p>
    <w:p w14:paraId="6A5696F6" w14:textId="27C22EEE" w:rsidR="00890210" w:rsidRPr="00157141" w:rsidRDefault="00890210" w:rsidP="00890210">
      <w:pPr>
        <w:pStyle w:val="ListParagraph"/>
        <w:numPr>
          <w:ilvl w:val="0"/>
          <w:numId w:val="30"/>
        </w:numPr>
        <w:rPr>
          <w:rFonts w:ascii="Arial" w:hAnsi="Arial" w:cs="Arial"/>
        </w:rPr>
      </w:pPr>
      <w:r w:rsidRPr="00157141">
        <w:rPr>
          <w:rFonts w:ascii="Arial" w:hAnsi="Arial" w:cs="Arial"/>
        </w:rPr>
        <w:t>How do you manage to keep yourself warm? Especially in winter?</w:t>
      </w:r>
    </w:p>
    <w:p w14:paraId="3352950E" w14:textId="16BC84A2" w:rsidR="00890210" w:rsidRDefault="00890210" w:rsidP="00890210">
      <w:pPr>
        <w:pStyle w:val="ListParagraph"/>
        <w:numPr>
          <w:ilvl w:val="0"/>
          <w:numId w:val="5"/>
        </w:numPr>
        <w:rPr>
          <w:rFonts w:ascii="Arial" w:hAnsi="Arial" w:cs="Arial"/>
        </w:rPr>
      </w:pPr>
      <w:r w:rsidRPr="00157141">
        <w:rPr>
          <w:rFonts w:ascii="Arial" w:hAnsi="Arial" w:cs="Arial"/>
        </w:rPr>
        <w:t>When did you last go out in your garden?</w:t>
      </w:r>
      <w:r>
        <w:rPr>
          <w:rFonts w:ascii="Arial" w:hAnsi="Arial" w:cs="Arial"/>
        </w:rPr>
        <w:t xml:space="preserve"> Are you able to safely go into your garden?</w:t>
      </w:r>
      <w:r w:rsidRPr="00727A44">
        <w:rPr>
          <w:rFonts w:ascii="Arial" w:hAnsi="Arial" w:cs="Arial"/>
        </w:rPr>
        <w:t xml:space="preserve"> </w:t>
      </w:r>
    </w:p>
    <w:p w14:paraId="0F8D9059" w14:textId="49ED1D90" w:rsidR="00890210" w:rsidRPr="00157141" w:rsidRDefault="00890210" w:rsidP="00890210">
      <w:pPr>
        <w:pStyle w:val="ListParagraph"/>
        <w:numPr>
          <w:ilvl w:val="0"/>
          <w:numId w:val="5"/>
        </w:numPr>
        <w:rPr>
          <w:rFonts w:ascii="Arial" w:hAnsi="Arial" w:cs="Arial"/>
        </w:rPr>
      </w:pPr>
      <w:r w:rsidRPr="00157141">
        <w:rPr>
          <w:rFonts w:ascii="Arial" w:hAnsi="Arial" w:cs="Arial"/>
        </w:rPr>
        <w:t>Can you prepare food, cook and wash up in your kitchen?</w:t>
      </w:r>
    </w:p>
    <w:p w14:paraId="7AB7E881" w14:textId="25A7C02E" w:rsidR="00890210" w:rsidRPr="00157141" w:rsidRDefault="00890210" w:rsidP="00890210">
      <w:pPr>
        <w:pStyle w:val="ListParagraph"/>
        <w:numPr>
          <w:ilvl w:val="0"/>
          <w:numId w:val="5"/>
        </w:numPr>
        <w:rPr>
          <w:rFonts w:ascii="Arial" w:hAnsi="Arial" w:cs="Arial"/>
        </w:rPr>
      </w:pPr>
      <w:r w:rsidRPr="00157141">
        <w:rPr>
          <w:rFonts w:ascii="Arial" w:hAnsi="Arial" w:cs="Arial"/>
        </w:rPr>
        <w:t>Do you use your fridge? Can I have look in it? How do you keep things cold in the hot weather?</w:t>
      </w:r>
    </w:p>
    <w:p w14:paraId="7C38D9FD" w14:textId="5E767710" w:rsidR="00890210" w:rsidRPr="00157141" w:rsidRDefault="00890210" w:rsidP="00890210">
      <w:pPr>
        <w:pStyle w:val="ListParagraph"/>
        <w:numPr>
          <w:ilvl w:val="0"/>
          <w:numId w:val="5"/>
        </w:numPr>
        <w:rPr>
          <w:rFonts w:ascii="Arial" w:hAnsi="Arial" w:cs="Arial"/>
        </w:rPr>
      </w:pPr>
      <w:r w:rsidRPr="00157141">
        <w:rPr>
          <w:rFonts w:ascii="Arial" w:hAnsi="Arial" w:cs="Arial"/>
        </w:rPr>
        <w:t xml:space="preserve">How do you keep yourself clean? Can I see your bathroom? Are you able to use your bathroom and use the </w:t>
      </w:r>
      <w:proofErr w:type="gramStart"/>
      <w:r w:rsidRPr="00157141">
        <w:rPr>
          <w:rFonts w:ascii="Arial" w:hAnsi="Arial" w:cs="Arial"/>
        </w:rPr>
        <w:t>toilet</w:t>
      </w:r>
      <w:proofErr w:type="gramEnd"/>
      <w:r w:rsidRPr="00157141">
        <w:rPr>
          <w:rFonts w:ascii="Arial" w:hAnsi="Arial" w:cs="Arial"/>
        </w:rPr>
        <w:t xml:space="preserve"> ok? Have a wash, bath? Shower?</w:t>
      </w:r>
    </w:p>
    <w:p w14:paraId="6FDC330B" w14:textId="4AEEC0E1" w:rsidR="00890210" w:rsidRPr="00157141" w:rsidRDefault="00890210" w:rsidP="00890210">
      <w:pPr>
        <w:pStyle w:val="ListParagraph"/>
        <w:numPr>
          <w:ilvl w:val="0"/>
          <w:numId w:val="5"/>
        </w:numPr>
        <w:rPr>
          <w:rFonts w:ascii="Arial" w:hAnsi="Arial" w:cs="Arial"/>
        </w:rPr>
      </w:pPr>
      <w:r w:rsidRPr="00157141">
        <w:rPr>
          <w:rFonts w:ascii="Arial" w:hAnsi="Arial" w:cs="Arial"/>
        </w:rPr>
        <w:t xml:space="preserve">Can you show me where you sleep and let me see your upstairs rooms? Are the stairs safe to walk up? (if there are any) </w:t>
      </w:r>
    </w:p>
    <w:p w14:paraId="0BEC8E01" w14:textId="3D6C7094" w:rsidR="00890210" w:rsidRPr="00157141" w:rsidRDefault="00890210" w:rsidP="00890210">
      <w:pPr>
        <w:pStyle w:val="ListParagraph"/>
        <w:numPr>
          <w:ilvl w:val="0"/>
          <w:numId w:val="5"/>
        </w:numPr>
        <w:rPr>
          <w:rFonts w:ascii="Arial" w:hAnsi="Arial" w:cs="Arial"/>
        </w:rPr>
      </w:pPr>
      <w:r w:rsidRPr="00157141">
        <w:rPr>
          <w:rFonts w:ascii="Arial" w:hAnsi="Arial" w:cs="Arial"/>
        </w:rPr>
        <w:t>What do you do with your dirty washing?</w:t>
      </w:r>
    </w:p>
    <w:p w14:paraId="69E0892C" w14:textId="77777777" w:rsidR="00890210" w:rsidRPr="00157141" w:rsidRDefault="00890210" w:rsidP="00890210">
      <w:pPr>
        <w:pStyle w:val="ListParagraph"/>
        <w:numPr>
          <w:ilvl w:val="0"/>
          <w:numId w:val="5"/>
        </w:numPr>
        <w:rPr>
          <w:rFonts w:ascii="Arial" w:hAnsi="Arial" w:cs="Arial"/>
        </w:rPr>
      </w:pPr>
      <w:r w:rsidRPr="00157141">
        <w:rPr>
          <w:rFonts w:ascii="Arial" w:hAnsi="Arial" w:cs="Arial"/>
        </w:rPr>
        <w:t xml:space="preserve">Where do you sleep? Are you able to change your bed linen regularly? When did you last change them? </w:t>
      </w:r>
    </w:p>
    <w:p w14:paraId="74764F55" w14:textId="65FB5218" w:rsidR="00890210" w:rsidRPr="00157141" w:rsidRDefault="00890210" w:rsidP="00890210">
      <w:pPr>
        <w:pStyle w:val="ListParagraph"/>
        <w:numPr>
          <w:ilvl w:val="0"/>
          <w:numId w:val="5"/>
        </w:numPr>
        <w:rPr>
          <w:rFonts w:ascii="Arial" w:hAnsi="Arial" w:cs="Arial"/>
        </w:rPr>
      </w:pPr>
      <w:r w:rsidRPr="00157141">
        <w:rPr>
          <w:rFonts w:ascii="Arial" w:hAnsi="Arial" w:cs="Arial"/>
        </w:rPr>
        <w:t>How do you keep yourself warm at night? Have you got extra coverings to put on your bed if you are cold?</w:t>
      </w:r>
    </w:p>
    <w:p w14:paraId="7C7E4C1A" w14:textId="5B552F9A" w:rsidR="00890210" w:rsidRPr="00157141" w:rsidRDefault="00890210" w:rsidP="00890210">
      <w:pPr>
        <w:pStyle w:val="ListParagraph"/>
        <w:numPr>
          <w:ilvl w:val="0"/>
          <w:numId w:val="5"/>
        </w:numPr>
        <w:rPr>
          <w:rFonts w:ascii="Arial" w:hAnsi="Arial" w:cs="Arial"/>
        </w:rPr>
      </w:pPr>
      <w:r w:rsidRPr="00157141">
        <w:rPr>
          <w:rFonts w:ascii="Arial" w:hAnsi="Arial" w:cs="Arial"/>
        </w:rPr>
        <w:t xml:space="preserve">Are there any broken windows in your home? Any repairs that need to be done? </w:t>
      </w:r>
    </w:p>
    <w:p w14:paraId="21B52443" w14:textId="7948362D" w:rsidR="00890210" w:rsidRDefault="00890210" w:rsidP="00890210">
      <w:pPr>
        <w:pStyle w:val="ListParagraph"/>
        <w:numPr>
          <w:ilvl w:val="0"/>
          <w:numId w:val="5"/>
        </w:numPr>
        <w:rPr>
          <w:rFonts w:ascii="Arial" w:hAnsi="Arial" w:cs="Arial"/>
        </w:rPr>
      </w:pPr>
      <w:r w:rsidRPr="00157141">
        <w:rPr>
          <w:rFonts w:ascii="Arial" w:hAnsi="Arial" w:cs="Arial"/>
        </w:rPr>
        <w:t xml:space="preserve">Because of the number of possessions you have, do you find it difficult to use some of your rooms? If so which ones? </w:t>
      </w:r>
    </w:p>
    <w:p w14:paraId="2CB0C532" w14:textId="77777777" w:rsidR="00890210" w:rsidRDefault="00890210" w:rsidP="00890210">
      <w:pPr>
        <w:pStyle w:val="ListParagraph"/>
        <w:rPr>
          <w:rFonts w:ascii="Arial" w:hAnsi="Arial" w:cs="Arial"/>
        </w:rPr>
      </w:pPr>
    </w:p>
    <w:p w14:paraId="1489D048" w14:textId="77777777" w:rsidR="00890210" w:rsidRPr="00890210" w:rsidRDefault="00890210" w:rsidP="00890210">
      <w:pPr>
        <w:rPr>
          <w:rFonts w:ascii="Arial" w:hAnsi="Arial" w:cs="Arial"/>
        </w:rPr>
      </w:pPr>
    </w:p>
    <w:p w14:paraId="060807B7" w14:textId="77777777" w:rsidR="00890210" w:rsidRPr="008B3E6E" w:rsidRDefault="00890210" w:rsidP="00890210">
      <w:pPr>
        <w:rPr>
          <w:rFonts w:ascii="Arial" w:hAnsi="Arial" w:cs="Arial"/>
          <w:b/>
          <w:bCs/>
        </w:rPr>
      </w:pPr>
      <w:r w:rsidRPr="008B3E6E">
        <w:rPr>
          <w:rFonts w:ascii="Arial" w:hAnsi="Arial" w:cs="Arial"/>
          <w:b/>
          <w:bCs/>
        </w:rPr>
        <w:lastRenderedPageBreak/>
        <w:t>Questions regarding infestations:</w:t>
      </w:r>
    </w:p>
    <w:p w14:paraId="7D1CBBBD" w14:textId="77777777" w:rsidR="00890210" w:rsidRDefault="00890210" w:rsidP="00890210">
      <w:pPr>
        <w:pStyle w:val="ListParagraph"/>
        <w:numPr>
          <w:ilvl w:val="0"/>
          <w:numId w:val="5"/>
        </w:numPr>
        <w:rPr>
          <w:rFonts w:ascii="Arial" w:hAnsi="Arial" w:cs="Arial"/>
        </w:rPr>
      </w:pPr>
      <w:r w:rsidRPr="00727A44">
        <w:rPr>
          <w:rFonts w:ascii="Arial" w:hAnsi="Arial" w:cs="Arial"/>
        </w:rPr>
        <w:t xml:space="preserve">Are you worried about mice, rats or foxes, or other pests? Do you leave food out for them? </w:t>
      </w:r>
    </w:p>
    <w:p w14:paraId="525B2DB5" w14:textId="77777777" w:rsidR="00890210" w:rsidRDefault="00890210" w:rsidP="00890210">
      <w:pPr>
        <w:pStyle w:val="ListParagraph"/>
        <w:numPr>
          <w:ilvl w:val="0"/>
          <w:numId w:val="5"/>
        </w:numPr>
        <w:rPr>
          <w:rFonts w:ascii="Arial" w:hAnsi="Arial" w:cs="Arial"/>
        </w:rPr>
      </w:pPr>
      <w:r w:rsidRPr="00727A44">
        <w:rPr>
          <w:rFonts w:ascii="Arial" w:hAnsi="Arial" w:cs="Arial"/>
        </w:rPr>
        <w:t>Have you ever seen mice or rats in your home? Have they eaten any of your food? Or got upstairs and be nesting anywhere?</w:t>
      </w:r>
    </w:p>
    <w:p w14:paraId="0EF54FE6" w14:textId="77777777" w:rsidR="00890210" w:rsidRPr="008B3E6E" w:rsidRDefault="00890210" w:rsidP="00890210">
      <w:pPr>
        <w:pStyle w:val="ListParagraph"/>
        <w:numPr>
          <w:ilvl w:val="0"/>
          <w:numId w:val="5"/>
        </w:numPr>
        <w:rPr>
          <w:rFonts w:ascii="Arial" w:hAnsi="Arial" w:cs="Arial"/>
        </w:rPr>
      </w:pPr>
      <w:r>
        <w:rPr>
          <w:rFonts w:ascii="Arial" w:hAnsi="Arial" w:cs="Arial"/>
        </w:rPr>
        <w:t>Have you seen any insects and if so, where?</w:t>
      </w:r>
    </w:p>
    <w:p w14:paraId="7406E78B" w14:textId="77777777" w:rsidR="00890210" w:rsidRPr="008B3E6E" w:rsidRDefault="00890210" w:rsidP="00890210">
      <w:pPr>
        <w:rPr>
          <w:rFonts w:ascii="Arial" w:hAnsi="Arial" w:cs="Arial"/>
          <w:b/>
          <w:bCs/>
        </w:rPr>
      </w:pPr>
      <w:r w:rsidRPr="008B3E6E">
        <w:rPr>
          <w:rFonts w:ascii="Arial" w:hAnsi="Arial" w:cs="Arial"/>
          <w:b/>
          <w:bCs/>
        </w:rPr>
        <w:t>Questions regarding the person’s care/support needs:</w:t>
      </w:r>
    </w:p>
    <w:p w14:paraId="47EDBA27" w14:textId="77777777" w:rsidR="00890210" w:rsidRDefault="00890210" w:rsidP="00890210">
      <w:pPr>
        <w:pStyle w:val="ListParagraph"/>
        <w:numPr>
          <w:ilvl w:val="0"/>
          <w:numId w:val="5"/>
        </w:numPr>
        <w:rPr>
          <w:rFonts w:ascii="Arial" w:hAnsi="Arial" w:cs="Arial"/>
        </w:rPr>
      </w:pPr>
      <w:r>
        <w:rPr>
          <w:rFonts w:ascii="Arial" w:hAnsi="Arial" w:cs="Arial"/>
        </w:rPr>
        <w:t>How able to you feel to day-to-day personal care tasks?</w:t>
      </w:r>
    </w:p>
    <w:p w14:paraId="060B5159" w14:textId="77777777" w:rsidR="00890210" w:rsidRDefault="00890210" w:rsidP="00890210">
      <w:pPr>
        <w:pStyle w:val="ListParagraph"/>
        <w:numPr>
          <w:ilvl w:val="0"/>
          <w:numId w:val="5"/>
        </w:numPr>
        <w:rPr>
          <w:rFonts w:ascii="Arial" w:hAnsi="Arial" w:cs="Arial"/>
        </w:rPr>
      </w:pPr>
      <w:r>
        <w:rPr>
          <w:rFonts w:ascii="Arial" w:hAnsi="Arial" w:cs="Arial"/>
        </w:rPr>
        <w:t>How able to you feel to manage banking and financial affairs? How do you pay your bills?</w:t>
      </w:r>
    </w:p>
    <w:p w14:paraId="7B3C7B60" w14:textId="77777777" w:rsidR="00890210" w:rsidRDefault="00890210" w:rsidP="00890210">
      <w:pPr>
        <w:pStyle w:val="ListParagraph"/>
        <w:numPr>
          <w:ilvl w:val="0"/>
          <w:numId w:val="5"/>
        </w:numPr>
        <w:rPr>
          <w:rFonts w:ascii="Arial" w:hAnsi="Arial" w:cs="Arial"/>
        </w:rPr>
      </w:pPr>
      <w:r>
        <w:rPr>
          <w:rFonts w:ascii="Arial" w:hAnsi="Arial" w:cs="Arial"/>
        </w:rPr>
        <w:t>Are you prescribed any medication? Are you taking them? How do you collect your medication? When was the last time you had a medication review?</w:t>
      </w:r>
    </w:p>
    <w:p w14:paraId="5A560CFB" w14:textId="77777777" w:rsidR="00890210" w:rsidRDefault="00890210" w:rsidP="00890210">
      <w:pPr>
        <w:pStyle w:val="ListParagraph"/>
        <w:numPr>
          <w:ilvl w:val="0"/>
          <w:numId w:val="5"/>
        </w:numPr>
        <w:rPr>
          <w:rFonts w:ascii="Arial" w:hAnsi="Arial" w:cs="Arial"/>
        </w:rPr>
      </w:pPr>
      <w:r>
        <w:rPr>
          <w:rFonts w:ascii="Arial" w:hAnsi="Arial" w:cs="Arial"/>
        </w:rPr>
        <w:t>How is your general health? Are there any concerns regarding a deterioration in your health?</w:t>
      </w:r>
    </w:p>
    <w:p w14:paraId="323CE3CF" w14:textId="77777777" w:rsidR="00890210" w:rsidRDefault="00890210" w:rsidP="00890210">
      <w:pPr>
        <w:pStyle w:val="ListParagraph"/>
        <w:numPr>
          <w:ilvl w:val="0"/>
          <w:numId w:val="5"/>
        </w:numPr>
        <w:rPr>
          <w:rFonts w:ascii="Arial" w:hAnsi="Arial" w:cs="Arial"/>
        </w:rPr>
      </w:pPr>
      <w:r>
        <w:rPr>
          <w:rFonts w:ascii="Arial" w:hAnsi="Arial" w:cs="Arial"/>
        </w:rPr>
        <w:t xml:space="preserve">How is your mobility? </w:t>
      </w:r>
    </w:p>
    <w:p w14:paraId="64FC41E1" w14:textId="77777777" w:rsidR="00890210" w:rsidRDefault="00890210" w:rsidP="00890210">
      <w:pPr>
        <w:pStyle w:val="ListParagraph"/>
        <w:numPr>
          <w:ilvl w:val="0"/>
          <w:numId w:val="5"/>
        </w:numPr>
        <w:rPr>
          <w:rFonts w:ascii="Arial" w:hAnsi="Arial" w:cs="Arial"/>
        </w:rPr>
      </w:pPr>
      <w:r>
        <w:rPr>
          <w:rFonts w:ascii="Arial" w:hAnsi="Arial" w:cs="Arial"/>
        </w:rPr>
        <w:t>Have you got any concerns regarding your weight? Increase/Decrease?</w:t>
      </w:r>
    </w:p>
    <w:p w14:paraId="3C785218" w14:textId="77777777" w:rsidR="00890210" w:rsidRDefault="00890210" w:rsidP="00890210">
      <w:pPr>
        <w:pStyle w:val="ListParagraph"/>
        <w:numPr>
          <w:ilvl w:val="0"/>
          <w:numId w:val="5"/>
        </w:numPr>
        <w:rPr>
          <w:rFonts w:ascii="Arial" w:hAnsi="Arial" w:cs="Arial"/>
        </w:rPr>
      </w:pPr>
      <w:r>
        <w:rPr>
          <w:rFonts w:ascii="Arial" w:hAnsi="Arial" w:cs="Arial"/>
        </w:rPr>
        <w:t xml:space="preserve">Do you feel in need of any aids and adaptations? </w:t>
      </w:r>
    </w:p>
    <w:p w14:paraId="6EF23822" w14:textId="77777777" w:rsidR="00890210" w:rsidRDefault="00890210" w:rsidP="00890210">
      <w:pPr>
        <w:pStyle w:val="ListParagraph"/>
        <w:numPr>
          <w:ilvl w:val="0"/>
          <w:numId w:val="5"/>
        </w:numPr>
        <w:rPr>
          <w:rFonts w:ascii="Arial" w:hAnsi="Arial" w:cs="Arial"/>
        </w:rPr>
      </w:pPr>
      <w:r>
        <w:rPr>
          <w:rFonts w:ascii="Arial" w:hAnsi="Arial" w:cs="Arial"/>
        </w:rPr>
        <w:t>Are you eating/drinking sufficiently? If you are unable to utilise your kitchen, how do you get food?</w:t>
      </w:r>
    </w:p>
    <w:p w14:paraId="5D607340" w14:textId="77777777" w:rsidR="00890210" w:rsidRDefault="00890210" w:rsidP="00890210">
      <w:pPr>
        <w:pStyle w:val="ListParagraph"/>
        <w:numPr>
          <w:ilvl w:val="0"/>
          <w:numId w:val="5"/>
        </w:numPr>
        <w:rPr>
          <w:rFonts w:ascii="Arial" w:hAnsi="Arial" w:cs="Arial"/>
        </w:rPr>
      </w:pPr>
      <w:r>
        <w:rPr>
          <w:rFonts w:ascii="Arial" w:hAnsi="Arial" w:cs="Arial"/>
        </w:rPr>
        <w:t>Any concerns regarding alcohol/substance use?</w:t>
      </w:r>
    </w:p>
    <w:p w14:paraId="583244AD" w14:textId="77777777" w:rsidR="00890210" w:rsidRPr="008B3E6E" w:rsidRDefault="00890210" w:rsidP="00890210">
      <w:pPr>
        <w:pStyle w:val="ListParagraph"/>
        <w:numPr>
          <w:ilvl w:val="0"/>
          <w:numId w:val="5"/>
        </w:numPr>
        <w:rPr>
          <w:rFonts w:ascii="Arial" w:hAnsi="Arial" w:cs="Arial"/>
        </w:rPr>
      </w:pPr>
      <w:r>
        <w:rPr>
          <w:rFonts w:ascii="Arial" w:hAnsi="Arial" w:cs="Arial"/>
        </w:rPr>
        <w:t>What is your support network?</w:t>
      </w:r>
    </w:p>
    <w:p w14:paraId="1B81864E" w14:textId="77777777" w:rsidR="00890210" w:rsidRPr="008B3E6E" w:rsidRDefault="00890210" w:rsidP="00890210">
      <w:pPr>
        <w:rPr>
          <w:rFonts w:ascii="Arial" w:hAnsi="Arial" w:cs="Arial"/>
          <w:b/>
          <w:bCs/>
        </w:rPr>
      </w:pPr>
      <w:r w:rsidRPr="008B3E6E">
        <w:rPr>
          <w:rFonts w:ascii="Arial" w:hAnsi="Arial" w:cs="Arial"/>
          <w:b/>
          <w:bCs/>
        </w:rPr>
        <w:t>Questions regarding the person’s feelings and views:</w:t>
      </w:r>
    </w:p>
    <w:p w14:paraId="530A0F90" w14:textId="77777777" w:rsidR="00890210" w:rsidRDefault="00890210" w:rsidP="00890210">
      <w:pPr>
        <w:pStyle w:val="ListParagraph"/>
        <w:numPr>
          <w:ilvl w:val="0"/>
          <w:numId w:val="5"/>
        </w:numPr>
        <w:rPr>
          <w:rFonts w:ascii="Arial" w:hAnsi="Arial" w:cs="Arial"/>
        </w:rPr>
      </w:pPr>
      <w:r>
        <w:rPr>
          <w:rFonts w:ascii="Arial" w:hAnsi="Arial" w:cs="Arial"/>
        </w:rPr>
        <w:t>D</w:t>
      </w:r>
      <w:r w:rsidRPr="00727A44">
        <w:rPr>
          <w:rFonts w:ascii="Arial" w:hAnsi="Arial" w:cs="Arial"/>
        </w:rPr>
        <w:t>o you feel safe living here?</w:t>
      </w:r>
    </w:p>
    <w:p w14:paraId="4403EE1D" w14:textId="77777777" w:rsidR="00890210" w:rsidRPr="00727A44" w:rsidRDefault="00890210" w:rsidP="00890210">
      <w:pPr>
        <w:pStyle w:val="ListParagraph"/>
        <w:numPr>
          <w:ilvl w:val="0"/>
          <w:numId w:val="5"/>
        </w:numPr>
        <w:rPr>
          <w:rFonts w:ascii="Arial" w:hAnsi="Arial" w:cs="Arial"/>
        </w:rPr>
      </w:pPr>
      <w:r w:rsidRPr="00727A44">
        <w:rPr>
          <w:rFonts w:ascii="Arial" w:hAnsi="Arial" w:cs="Arial"/>
        </w:rPr>
        <w:t>Do you feel safe when entering or leaving your home?</w:t>
      </w:r>
    </w:p>
    <w:p w14:paraId="65D2B077" w14:textId="77777777" w:rsidR="00890210" w:rsidRPr="00157141" w:rsidRDefault="00890210" w:rsidP="00890210">
      <w:pPr>
        <w:pStyle w:val="ListParagraph"/>
        <w:numPr>
          <w:ilvl w:val="0"/>
          <w:numId w:val="5"/>
        </w:numPr>
        <w:rPr>
          <w:rFonts w:ascii="Arial" w:hAnsi="Arial" w:cs="Arial"/>
        </w:rPr>
      </w:pPr>
      <w:r w:rsidRPr="00157141">
        <w:rPr>
          <w:rFonts w:ascii="Arial" w:hAnsi="Arial" w:cs="Arial"/>
        </w:rPr>
        <w:t xml:space="preserve">Are you worried about other people getting into your garden to try and </w:t>
      </w:r>
      <w:proofErr w:type="gramStart"/>
      <w:r w:rsidRPr="00157141">
        <w:rPr>
          <w:rFonts w:ascii="Arial" w:hAnsi="Arial" w:cs="Arial"/>
        </w:rPr>
        <w:t>break-in</w:t>
      </w:r>
      <w:proofErr w:type="gramEnd"/>
      <w:r w:rsidRPr="00157141">
        <w:rPr>
          <w:rFonts w:ascii="Arial" w:hAnsi="Arial" w:cs="Arial"/>
        </w:rPr>
        <w:t>? Has this ever happened?</w:t>
      </w:r>
    </w:p>
    <w:p w14:paraId="56290C1D" w14:textId="32E4610A" w:rsidR="00890210" w:rsidRDefault="00890210" w:rsidP="00890210">
      <w:pPr>
        <w:pStyle w:val="ListParagraph"/>
        <w:numPr>
          <w:ilvl w:val="0"/>
          <w:numId w:val="5"/>
        </w:numPr>
        <w:rPr>
          <w:rFonts w:ascii="Arial" w:hAnsi="Arial" w:cs="Arial"/>
        </w:rPr>
      </w:pPr>
      <w:r w:rsidRPr="00157141">
        <w:rPr>
          <w:rFonts w:ascii="Arial" w:hAnsi="Arial" w:cs="Arial"/>
        </w:rPr>
        <w:t>Do you struggle with discarding things or to what extent do you have difficulty discarding (or recycling, selling, giving away) ordinary things that other people would get rid of?</w:t>
      </w:r>
    </w:p>
    <w:p w14:paraId="53DE4C71" w14:textId="77777777" w:rsidR="00890210" w:rsidRDefault="00890210" w:rsidP="00890210">
      <w:pPr>
        <w:pStyle w:val="ListParagraph"/>
        <w:numPr>
          <w:ilvl w:val="0"/>
          <w:numId w:val="5"/>
        </w:numPr>
        <w:rPr>
          <w:rFonts w:ascii="Arial" w:hAnsi="Arial" w:cs="Arial"/>
        </w:rPr>
      </w:pPr>
      <w:r>
        <w:rPr>
          <w:rFonts w:ascii="Arial" w:hAnsi="Arial" w:cs="Arial"/>
        </w:rPr>
        <w:t>How do you feel about your living environment?</w:t>
      </w:r>
    </w:p>
    <w:p w14:paraId="12275B61" w14:textId="77777777" w:rsidR="00890210" w:rsidRDefault="00890210" w:rsidP="00890210">
      <w:pPr>
        <w:pStyle w:val="ListParagraph"/>
        <w:numPr>
          <w:ilvl w:val="0"/>
          <w:numId w:val="5"/>
        </w:numPr>
        <w:rPr>
          <w:rFonts w:ascii="Arial" w:hAnsi="Arial" w:cs="Arial"/>
        </w:rPr>
      </w:pPr>
      <w:r>
        <w:rPr>
          <w:rFonts w:ascii="Arial" w:hAnsi="Arial" w:cs="Arial"/>
        </w:rPr>
        <w:t xml:space="preserve">Do you feel happy? </w:t>
      </w:r>
    </w:p>
    <w:p w14:paraId="0AE940EE" w14:textId="77777777" w:rsidR="00890210" w:rsidRDefault="00890210" w:rsidP="00890210">
      <w:pPr>
        <w:pStyle w:val="ListParagraph"/>
        <w:numPr>
          <w:ilvl w:val="0"/>
          <w:numId w:val="5"/>
        </w:numPr>
        <w:rPr>
          <w:rFonts w:ascii="Arial" w:hAnsi="Arial" w:cs="Arial"/>
        </w:rPr>
      </w:pPr>
      <w:r>
        <w:rPr>
          <w:rFonts w:ascii="Arial" w:hAnsi="Arial" w:cs="Arial"/>
        </w:rPr>
        <w:t>Have you ever considered harming yourself? Have you ever contemplated suicide?</w:t>
      </w:r>
    </w:p>
    <w:p w14:paraId="316C8FC7" w14:textId="77777777" w:rsidR="00890210" w:rsidRDefault="00890210" w:rsidP="00890210">
      <w:pPr>
        <w:pStyle w:val="ListParagraph"/>
        <w:numPr>
          <w:ilvl w:val="0"/>
          <w:numId w:val="5"/>
        </w:numPr>
        <w:rPr>
          <w:rFonts w:ascii="Arial" w:hAnsi="Arial" w:cs="Arial"/>
        </w:rPr>
      </w:pPr>
      <w:r>
        <w:rPr>
          <w:rFonts w:ascii="Arial" w:hAnsi="Arial" w:cs="Arial"/>
        </w:rPr>
        <w:t>Do you feel that you require help to feel and be safe in your home environment?</w:t>
      </w:r>
    </w:p>
    <w:p w14:paraId="68F0671C" w14:textId="77777777" w:rsidR="003D4BF9" w:rsidRPr="00157141" w:rsidRDefault="003D4BF9">
      <w:pPr>
        <w:rPr>
          <w:rFonts w:ascii="Arial" w:hAnsi="Arial" w:cs="Arial"/>
        </w:rPr>
      </w:pPr>
    </w:p>
    <w:p w14:paraId="248C3E99" w14:textId="3ACBCBB5" w:rsidR="00E007B8" w:rsidRPr="00157141" w:rsidRDefault="00473CBE" w:rsidP="006D10C6">
      <w:pPr>
        <w:pStyle w:val="Heading2"/>
      </w:pPr>
      <w:bookmarkStart w:id="8" w:name="_Toc172815620"/>
      <w:bookmarkStart w:id="9" w:name="_Toc172817983"/>
      <w:r>
        <w:lastRenderedPageBreak/>
        <w:t>3</w:t>
      </w:r>
      <w:r w:rsidR="00E007B8" w:rsidRPr="00157141">
        <w:t>. Hoarding Ice Breaker Form and Clutter Image Rating Scale</w:t>
      </w:r>
      <w:bookmarkEnd w:id="8"/>
      <w:bookmarkEnd w:id="9"/>
      <w:r w:rsidR="00E007B8" w:rsidRPr="00157141">
        <w:t xml:space="preserve"> </w:t>
      </w:r>
    </w:p>
    <w:p w14:paraId="334A2EA0" w14:textId="77777777" w:rsidR="00E007B8" w:rsidRPr="00157141" w:rsidRDefault="00E007B8" w:rsidP="00E007B8">
      <w:pPr>
        <w:spacing w:after="0"/>
        <w:rPr>
          <w:rFonts w:ascii="Arial" w:eastAsia="Calibri" w:hAnsi="Arial" w:cs="Arial"/>
          <w:b/>
          <w:bCs/>
          <w:color w:val="000000"/>
          <w:u w:val="single"/>
          <w:lang w:eastAsia="en-GB"/>
        </w:rPr>
      </w:pPr>
    </w:p>
    <w:p w14:paraId="3FEB8F0F" w14:textId="77777777" w:rsidR="00E007B8" w:rsidRDefault="00E007B8" w:rsidP="00E007B8">
      <w:pPr>
        <w:spacing w:after="0"/>
        <w:rPr>
          <w:rStyle w:val="Hyperlink"/>
          <w:rFonts w:ascii="Arial" w:hAnsi="Arial" w:cs="Arial"/>
          <w:color w:val="0070C0"/>
        </w:rPr>
      </w:pPr>
      <w:r w:rsidRPr="00157141">
        <w:rPr>
          <w:rFonts w:ascii="Arial" w:eastAsia="Calibri" w:hAnsi="Arial" w:cs="Arial"/>
          <w:color w:val="000000"/>
          <w:lang w:eastAsia="en-GB"/>
        </w:rPr>
        <w:t xml:space="preserve">Source: </w:t>
      </w:r>
      <w:hyperlink r:id="rId27" w:history="1">
        <w:r w:rsidRPr="00157141">
          <w:rPr>
            <w:rStyle w:val="Hyperlink"/>
            <w:rFonts w:ascii="Arial" w:hAnsi="Arial" w:cs="Arial"/>
            <w:color w:val="0070C0"/>
          </w:rPr>
          <w:t>hoardingicebreakerform.org</w:t>
        </w:r>
      </w:hyperlink>
    </w:p>
    <w:p w14:paraId="3B974846" w14:textId="77777777" w:rsidR="00D54FA7" w:rsidRPr="00157141" w:rsidRDefault="00D54FA7" w:rsidP="00E007B8">
      <w:pPr>
        <w:spacing w:after="0"/>
        <w:rPr>
          <w:rStyle w:val="Hyperlink"/>
          <w:rFonts w:ascii="Arial" w:hAnsi="Arial" w:cs="Arial"/>
          <w:color w:val="0070C0"/>
        </w:rPr>
      </w:pPr>
    </w:p>
    <w:p w14:paraId="4ADC119C" w14:textId="77777777" w:rsidR="00E007B8" w:rsidRPr="00157141" w:rsidRDefault="00E007B8" w:rsidP="00E007B8">
      <w:pPr>
        <w:spacing w:after="0"/>
        <w:rPr>
          <w:rFonts w:ascii="Arial" w:hAnsi="Arial" w:cs="Arial"/>
          <w:color w:val="0070C0"/>
          <w:u w:val="single"/>
        </w:rPr>
      </w:pPr>
      <w:r w:rsidRPr="00157141">
        <w:rPr>
          <w:rStyle w:val="Hyperlink"/>
          <w:rFonts w:ascii="Arial" w:hAnsi="Arial" w:cs="Arial"/>
          <w:color w:val="0070C0"/>
          <w:u w:val="none"/>
        </w:rPr>
        <w:t xml:space="preserve">             </w:t>
      </w:r>
      <w:hyperlink r:id="rId28" w:history="1">
        <w:r w:rsidRPr="00157141">
          <w:rPr>
            <w:rStyle w:val="Hyperlink"/>
            <w:rFonts w:ascii="Arial" w:hAnsi="Arial" w:cs="Arial"/>
            <w:color w:val="0070C0"/>
          </w:rPr>
          <w:t>Clutter Image Ratings - Hoarding Disorders UK</w:t>
        </w:r>
      </w:hyperlink>
    </w:p>
    <w:p w14:paraId="779C5B5F" w14:textId="77777777" w:rsidR="00E007B8" w:rsidRPr="00157141" w:rsidRDefault="00E007B8" w:rsidP="00E007B8">
      <w:pPr>
        <w:spacing w:after="0"/>
        <w:rPr>
          <w:rFonts w:ascii="Arial" w:eastAsia="Calibri" w:hAnsi="Arial" w:cs="Arial"/>
          <w:color w:val="000000"/>
          <w:lang w:eastAsia="en-GB"/>
        </w:rPr>
      </w:pPr>
    </w:p>
    <w:p w14:paraId="6D1EC812" w14:textId="29A70E55" w:rsidR="00E007B8" w:rsidRPr="00E007B8" w:rsidRDefault="00E007B8" w:rsidP="00E007B8">
      <w:pPr>
        <w:spacing w:after="0"/>
        <w:rPr>
          <w:rFonts w:ascii="Arial" w:eastAsia="Calibri" w:hAnsi="Arial" w:cs="Arial"/>
          <w:color w:val="000000"/>
          <w:lang w:eastAsia="en-GB"/>
        </w:rPr>
      </w:pPr>
      <w:r w:rsidRPr="00E007B8">
        <w:rPr>
          <w:rFonts w:ascii="Arial" w:eastAsia="Calibri" w:hAnsi="Arial" w:cs="Arial"/>
          <w:color w:val="000000"/>
          <w:lang w:eastAsia="en-GB"/>
        </w:rPr>
        <w:t xml:space="preserve">The hoarding ice breaker form is a resource which can be provided to adults to support them to express their views about their current situation. It also includes information about the clutter image scale which </w:t>
      </w:r>
      <w:r w:rsidRPr="00E007B8">
        <w:rPr>
          <w:rFonts w:ascii="Arial" w:hAnsi="Arial" w:cs="Arial"/>
        </w:rPr>
        <w:t>involves looking at pictures and choosing which ones most closely match your situation (example of clutter image scale</w:t>
      </w:r>
      <w:r w:rsidR="00C2267D">
        <w:rPr>
          <w:rFonts w:ascii="Arial" w:hAnsi="Arial" w:cs="Arial"/>
        </w:rPr>
        <w:t xml:space="preserve"> is</w:t>
      </w:r>
      <w:r w:rsidRPr="00E007B8">
        <w:rPr>
          <w:rFonts w:ascii="Arial" w:hAnsi="Arial" w:cs="Arial"/>
        </w:rPr>
        <w:t xml:space="preserve"> </w:t>
      </w:r>
      <w:r w:rsidR="00D54FA7">
        <w:rPr>
          <w:rFonts w:ascii="Arial" w:hAnsi="Arial" w:cs="Arial"/>
        </w:rPr>
        <w:t>shown on page 8</w:t>
      </w:r>
      <w:r w:rsidRPr="00E007B8">
        <w:rPr>
          <w:rFonts w:ascii="Arial" w:hAnsi="Arial" w:cs="Arial"/>
        </w:rPr>
        <w:t>. In general, clutter that reaches the level of picture number 4 or higher has enough of an impact on people’s lives that we would want to encourage them to seek support)</w:t>
      </w:r>
      <w:r w:rsidRPr="00E007B8">
        <w:rPr>
          <w:rFonts w:ascii="Arial" w:eastAsia="Calibri" w:hAnsi="Arial" w:cs="Arial"/>
          <w:color w:val="000000"/>
          <w:lang w:eastAsia="en-GB"/>
        </w:rPr>
        <w:t>.</w:t>
      </w:r>
    </w:p>
    <w:p w14:paraId="5FE8C1B4" w14:textId="77777777" w:rsidR="00E007B8" w:rsidRPr="00E007B8" w:rsidRDefault="00E007B8" w:rsidP="00E007B8">
      <w:pPr>
        <w:spacing w:after="0"/>
        <w:rPr>
          <w:rFonts w:ascii="Arial" w:eastAsia="Calibri" w:hAnsi="Arial" w:cs="Arial"/>
          <w:color w:val="000000"/>
          <w:lang w:eastAsia="en-GB"/>
        </w:rPr>
      </w:pPr>
    </w:p>
    <w:p w14:paraId="446A3336" w14:textId="7F5BEEF4" w:rsidR="00E007B8" w:rsidRPr="00E007B8" w:rsidRDefault="00E007B8" w:rsidP="00E007B8">
      <w:pPr>
        <w:spacing w:after="0"/>
        <w:rPr>
          <w:rFonts w:ascii="Arial" w:eastAsia="Calibri" w:hAnsi="Arial" w:cs="Arial"/>
          <w:color w:val="000000"/>
          <w:lang w:eastAsia="en-GB"/>
        </w:rPr>
      </w:pPr>
      <w:r w:rsidRPr="00E007B8">
        <w:rPr>
          <w:rFonts w:ascii="Arial" w:eastAsia="Calibri" w:hAnsi="Arial" w:cs="Arial"/>
          <w:color w:val="000000"/>
          <w:lang w:eastAsia="en-GB"/>
        </w:rPr>
        <w:t>It is recognised that many people may feel too embarrassed or stigmatised to talk about how unwell they feel because of issues related to clutter or hoarding behaviours or how much its adversely affecting their lives so the form can give adults an alternative way to express their views. The form can also be used by family, friends, neighbours etc if they feel anxious or worried about someone’s health and wellbeing. The form can also be used to aid</w:t>
      </w:r>
      <w:r w:rsidRPr="00E007B8">
        <w:rPr>
          <w:rFonts w:ascii="Arial" w:hAnsi="Arial" w:cs="Arial"/>
        </w:rPr>
        <w:t xml:space="preserve"> your assessment, however professional judgment and analysis will also be required. Remember, that where you believe a person is at risk of harm due to hoarding or self-neglecting behaviours, an Adult Support and Protection referral should be made.</w:t>
      </w:r>
    </w:p>
    <w:p w14:paraId="393B8771" w14:textId="77777777" w:rsidR="00E007B8" w:rsidRPr="00E007B8" w:rsidRDefault="00E007B8" w:rsidP="00E007B8">
      <w:pPr>
        <w:spacing w:after="0"/>
        <w:rPr>
          <w:rFonts w:ascii="Arial" w:hAnsi="Arial" w:cs="Arial"/>
        </w:rPr>
      </w:pPr>
    </w:p>
    <w:p w14:paraId="3BC7D850" w14:textId="77777777" w:rsidR="00E007B8" w:rsidRPr="00E007B8" w:rsidRDefault="00E007B8" w:rsidP="00E007B8">
      <w:pPr>
        <w:spacing w:after="0"/>
        <w:rPr>
          <w:rFonts w:ascii="Arial" w:hAnsi="Arial" w:cs="Arial"/>
        </w:rPr>
      </w:pPr>
      <w:r w:rsidRPr="00E007B8">
        <w:rPr>
          <w:rFonts w:ascii="Arial" w:hAnsi="Arial" w:cs="Arial"/>
        </w:rPr>
        <w:t>** Please note that not everyone finds the Clutter Image Rating tool useful. It might not properly reflect the size or type of place they live in, for example if they live in a caravan. They might also have some other symptoms of hoarding disorder but not yet have a home that is very cluttered.</w:t>
      </w:r>
    </w:p>
    <w:p w14:paraId="550790FF" w14:textId="77777777" w:rsidR="00E007B8" w:rsidRDefault="00E007B8">
      <w:pPr>
        <w:rPr>
          <w:rFonts w:ascii="Arial" w:hAnsi="Arial" w:cs="Arial"/>
          <w:b/>
          <w:bCs/>
          <w:color w:val="000000" w:themeColor="text1"/>
        </w:rPr>
      </w:pPr>
    </w:p>
    <w:p w14:paraId="5CC9F1C5" w14:textId="09A7A219" w:rsidR="00E007B8" w:rsidRDefault="00E007B8">
      <w:pPr>
        <w:rPr>
          <w:rFonts w:ascii="Arial" w:hAnsi="Arial" w:cs="Arial"/>
          <w:b/>
          <w:bCs/>
          <w:color w:val="000000" w:themeColor="text1"/>
        </w:rPr>
      </w:pPr>
      <w:r>
        <w:rPr>
          <w:rFonts w:ascii="Arial" w:hAnsi="Arial" w:cs="Arial"/>
          <w:b/>
          <w:bCs/>
          <w:color w:val="000000" w:themeColor="text1"/>
        </w:rPr>
        <w:lastRenderedPageBreak/>
        <w:t xml:space="preserve"> </w:t>
      </w:r>
      <w:r w:rsidR="00D54FA7">
        <w:rPr>
          <w:rFonts w:ascii="Arial" w:hAnsi="Arial" w:cs="Arial"/>
          <w:sz w:val="28"/>
          <w:szCs w:val="28"/>
        </w:rPr>
        <w:object w:dxaOrig="9504" w:dyaOrig="7344" w14:anchorId="7D7E6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1pt;height:381pt" o:ole="">
            <v:imagedata r:id="rId29" o:title=""/>
          </v:shape>
          <o:OLEObject Type="Embed" ProgID="AcroExch.Document.DC" ShapeID="_x0000_i1025" DrawAspect="Content" ObjectID="_1795335933" r:id="rId30"/>
        </w:object>
      </w:r>
    </w:p>
    <w:p w14:paraId="076BDD0C" w14:textId="77777777" w:rsidR="00E007B8" w:rsidRDefault="00E007B8">
      <w:pPr>
        <w:rPr>
          <w:rFonts w:ascii="Arial" w:hAnsi="Arial" w:cs="Arial"/>
          <w:b/>
          <w:bCs/>
          <w:color w:val="000000" w:themeColor="text1"/>
        </w:rPr>
      </w:pPr>
    </w:p>
    <w:p w14:paraId="6FA025DA" w14:textId="77777777" w:rsidR="00E007B8" w:rsidRDefault="00E007B8">
      <w:pPr>
        <w:rPr>
          <w:rFonts w:ascii="Arial" w:hAnsi="Arial" w:cs="Arial"/>
          <w:b/>
          <w:bCs/>
          <w:color w:val="000000" w:themeColor="text1"/>
        </w:rPr>
      </w:pPr>
    </w:p>
    <w:p w14:paraId="3982D080" w14:textId="77777777" w:rsidR="00E007B8" w:rsidRDefault="00E007B8">
      <w:pPr>
        <w:rPr>
          <w:rFonts w:ascii="Arial" w:hAnsi="Arial" w:cs="Arial"/>
          <w:b/>
          <w:bCs/>
          <w:color w:val="000000" w:themeColor="text1"/>
        </w:rPr>
      </w:pPr>
    </w:p>
    <w:p w14:paraId="2D511F15" w14:textId="77777777" w:rsidR="00D54FA7" w:rsidRPr="00C9722C" w:rsidRDefault="00D54FA7" w:rsidP="006D10C6">
      <w:pPr>
        <w:pStyle w:val="Heading2"/>
      </w:pPr>
      <w:bookmarkStart w:id="10" w:name="_Toc172815621"/>
      <w:bookmarkStart w:id="11" w:name="_Toc172817984"/>
      <w:r>
        <w:lastRenderedPageBreak/>
        <w:t>4</w:t>
      </w:r>
      <w:r w:rsidRPr="00C9722C">
        <w:t>. HOMES Multi-Disciplinary Hoarding Risk Assessment</w:t>
      </w:r>
      <w:bookmarkEnd w:id="10"/>
      <w:bookmarkEnd w:id="11"/>
    </w:p>
    <w:p w14:paraId="1C22391B" w14:textId="77777777" w:rsidR="00D54FA7" w:rsidRPr="00D34D2E" w:rsidRDefault="00D54FA7" w:rsidP="00D54FA7">
      <w:pPr>
        <w:rPr>
          <w:rFonts w:ascii="Arial" w:hAnsi="Arial" w:cs="Arial"/>
          <w:color w:val="0070C0"/>
        </w:rPr>
      </w:pPr>
      <w:r w:rsidRPr="00157141">
        <w:rPr>
          <w:rFonts w:ascii="Arial" w:hAnsi="Arial" w:cs="Arial"/>
        </w:rPr>
        <w:t xml:space="preserve">Source: </w:t>
      </w:r>
      <w:hyperlink r:id="rId31" w:history="1">
        <w:r w:rsidRPr="00D34D2E">
          <w:rPr>
            <w:rStyle w:val="Hyperlink"/>
            <w:rFonts w:ascii="Arial" w:hAnsi="Arial" w:cs="Arial"/>
            <w:color w:val="0070C0"/>
          </w:rPr>
          <w:t>HOMES® Multi-Disciplinary Hoarding Risk Assessment (naihc.net)</w:t>
        </w:r>
      </w:hyperlink>
    </w:p>
    <w:p w14:paraId="67F5776E" w14:textId="77777777" w:rsidR="00D54FA7" w:rsidRPr="00157141" w:rsidRDefault="00D54FA7" w:rsidP="00D54FA7">
      <w:pPr>
        <w:rPr>
          <w:rFonts w:ascii="Arial" w:hAnsi="Arial" w:cs="Arial"/>
        </w:rPr>
      </w:pPr>
      <w:r w:rsidRPr="00157141">
        <w:rPr>
          <w:rFonts w:ascii="Arial" w:hAnsi="Arial" w:cs="Arial"/>
        </w:rPr>
        <w:t>HOMES (Health, Obstacles, Mental Health, Endangerment and Structure) is a multi-agency risk assessment tool to support practitioners to identify potential risk around Hoarding. It is a tool that can offer the practitioner support when considering how to proceed and support someone who is struggling with Hoardin</w:t>
      </w:r>
      <w:r>
        <w:rPr>
          <w:rFonts w:ascii="Arial" w:hAnsi="Arial" w:cs="Arial"/>
        </w:rPr>
        <w:t xml:space="preserve">g. </w:t>
      </w:r>
    </w:p>
    <w:p w14:paraId="206627F9" w14:textId="77777777" w:rsidR="00E007B8" w:rsidRDefault="00E007B8">
      <w:pPr>
        <w:rPr>
          <w:rFonts w:ascii="Arial" w:hAnsi="Arial" w:cs="Arial"/>
          <w:b/>
          <w:bCs/>
          <w:color w:val="000000" w:themeColor="text1"/>
        </w:rPr>
      </w:pPr>
    </w:p>
    <w:p w14:paraId="5DD00CDB" w14:textId="77777777" w:rsidR="00E007B8" w:rsidRDefault="00E007B8">
      <w:pPr>
        <w:rPr>
          <w:rFonts w:ascii="Arial" w:hAnsi="Arial" w:cs="Arial"/>
          <w:b/>
          <w:bCs/>
          <w:color w:val="000000" w:themeColor="text1"/>
        </w:rPr>
      </w:pPr>
    </w:p>
    <w:p w14:paraId="79221084" w14:textId="77777777" w:rsidR="00E007B8" w:rsidRDefault="00E007B8">
      <w:pPr>
        <w:rPr>
          <w:rFonts w:ascii="Arial" w:hAnsi="Arial" w:cs="Arial"/>
          <w:b/>
          <w:bCs/>
          <w:color w:val="000000" w:themeColor="text1"/>
        </w:rPr>
      </w:pPr>
    </w:p>
    <w:p w14:paraId="5506BFC1" w14:textId="77777777" w:rsidR="00BA7291" w:rsidRDefault="00BA7291">
      <w:pPr>
        <w:rPr>
          <w:rFonts w:ascii="Arial" w:hAnsi="Arial" w:cs="Arial"/>
          <w:b/>
          <w:bCs/>
          <w:color w:val="000000" w:themeColor="text1"/>
        </w:rPr>
      </w:pPr>
    </w:p>
    <w:p w14:paraId="6DDEE84C" w14:textId="77777777" w:rsidR="00BA7291" w:rsidRDefault="00BA7291">
      <w:pPr>
        <w:rPr>
          <w:rFonts w:ascii="Arial" w:hAnsi="Arial" w:cs="Arial"/>
          <w:b/>
          <w:bCs/>
          <w:color w:val="000000" w:themeColor="text1"/>
        </w:rPr>
      </w:pPr>
    </w:p>
    <w:p w14:paraId="7D84EDA3" w14:textId="77777777" w:rsidR="00BA7291" w:rsidRDefault="00BA7291">
      <w:pPr>
        <w:rPr>
          <w:rFonts w:ascii="Arial" w:hAnsi="Arial" w:cs="Arial"/>
          <w:b/>
          <w:bCs/>
          <w:color w:val="000000" w:themeColor="text1"/>
        </w:rPr>
      </w:pPr>
    </w:p>
    <w:p w14:paraId="06B98563" w14:textId="77777777" w:rsidR="00BA7291" w:rsidRDefault="00BA7291">
      <w:pPr>
        <w:rPr>
          <w:rFonts w:ascii="Arial" w:hAnsi="Arial" w:cs="Arial"/>
          <w:b/>
          <w:bCs/>
          <w:color w:val="000000" w:themeColor="text1"/>
        </w:rPr>
      </w:pPr>
    </w:p>
    <w:p w14:paraId="03FE7659" w14:textId="77777777" w:rsidR="00BA7291" w:rsidRDefault="00BA7291">
      <w:pPr>
        <w:rPr>
          <w:rFonts w:ascii="Arial" w:hAnsi="Arial" w:cs="Arial"/>
          <w:b/>
          <w:bCs/>
          <w:color w:val="000000" w:themeColor="text1"/>
        </w:rPr>
      </w:pPr>
    </w:p>
    <w:p w14:paraId="5ADA0221" w14:textId="77777777" w:rsidR="00BA7291" w:rsidRDefault="00BA7291">
      <w:pPr>
        <w:rPr>
          <w:rFonts w:ascii="Arial" w:hAnsi="Arial" w:cs="Arial"/>
          <w:b/>
          <w:bCs/>
          <w:color w:val="000000" w:themeColor="text1"/>
        </w:rPr>
      </w:pPr>
    </w:p>
    <w:p w14:paraId="5C95DA3C" w14:textId="77777777" w:rsidR="00BA7291" w:rsidRDefault="00BA7291">
      <w:pPr>
        <w:rPr>
          <w:rFonts w:ascii="Arial" w:hAnsi="Arial" w:cs="Arial"/>
          <w:b/>
          <w:bCs/>
          <w:color w:val="000000" w:themeColor="text1"/>
        </w:rPr>
      </w:pPr>
    </w:p>
    <w:p w14:paraId="2E4FCD92" w14:textId="77777777" w:rsidR="00BA7291" w:rsidRDefault="00BA7291">
      <w:pPr>
        <w:rPr>
          <w:rFonts w:ascii="Arial" w:hAnsi="Arial" w:cs="Arial"/>
          <w:b/>
          <w:bCs/>
          <w:color w:val="000000" w:themeColor="text1"/>
        </w:rPr>
      </w:pPr>
    </w:p>
    <w:p w14:paraId="57B118B0" w14:textId="77777777" w:rsidR="00BA7291" w:rsidRDefault="00BA7291">
      <w:pPr>
        <w:rPr>
          <w:rFonts w:ascii="Arial" w:hAnsi="Arial" w:cs="Arial"/>
          <w:b/>
          <w:bCs/>
          <w:color w:val="000000" w:themeColor="text1"/>
        </w:rPr>
      </w:pPr>
    </w:p>
    <w:p w14:paraId="4ADAFA04" w14:textId="77777777" w:rsidR="00BA7291" w:rsidRDefault="00BA7291">
      <w:pPr>
        <w:rPr>
          <w:rFonts w:ascii="Arial" w:hAnsi="Arial" w:cs="Arial"/>
          <w:b/>
          <w:bCs/>
          <w:color w:val="000000" w:themeColor="text1"/>
        </w:rPr>
      </w:pPr>
    </w:p>
    <w:p w14:paraId="67787E4B" w14:textId="77777777" w:rsidR="00BA7291" w:rsidRDefault="00BA7291">
      <w:pPr>
        <w:rPr>
          <w:rFonts w:ascii="Arial" w:hAnsi="Arial" w:cs="Arial"/>
          <w:b/>
          <w:bCs/>
          <w:color w:val="000000" w:themeColor="text1"/>
        </w:rPr>
      </w:pPr>
    </w:p>
    <w:p w14:paraId="019C71ED" w14:textId="77777777" w:rsidR="00E007B8" w:rsidRDefault="00E007B8">
      <w:pPr>
        <w:rPr>
          <w:rFonts w:ascii="Arial" w:hAnsi="Arial" w:cs="Arial"/>
          <w:b/>
          <w:bCs/>
          <w:color w:val="000000" w:themeColor="text1"/>
        </w:rPr>
      </w:pPr>
    </w:p>
    <w:p w14:paraId="74A7F8F8" w14:textId="77777777" w:rsidR="00BA7291" w:rsidRDefault="00BA7291" w:rsidP="00BA7291">
      <w:pPr>
        <w:spacing w:after="0"/>
        <w:rPr>
          <w:rFonts w:ascii="Arial" w:eastAsia="Calibri" w:hAnsi="Arial" w:cs="Arial"/>
          <w:b/>
          <w:bCs/>
          <w:color w:val="000000"/>
          <w:lang w:eastAsia="en-GB"/>
        </w:rPr>
      </w:pPr>
    </w:p>
    <w:p w14:paraId="6B074896" w14:textId="4A087368" w:rsidR="00BA7291" w:rsidRPr="00157141" w:rsidRDefault="00BA7291" w:rsidP="00BA7291">
      <w:pPr>
        <w:pStyle w:val="Heading2"/>
      </w:pPr>
      <w:bookmarkStart w:id="12" w:name="_Toc172815622"/>
      <w:bookmarkStart w:id="13" w:name="_Toc172817985"/>
      <w:r>
        <w:lastRenderedPageBreak/>
        <w:t>5</w:t>
      </w:r>
      <w:r w:rsidRPr="00157141">
        <w:t>. Fire Safety Advice</w:t>
      </w:r>
      <w:bookmarkEnd w:id="12"/>
      <w:bookmarkEnd w:id="13"/>
      <w:r w:rsidRPr="00157141">
        <w:t xml:space="preserve"> </w:t>
      </w:r>
    </w:p>
    <w:p w14:paraId="1178A47F" w14:textId="77777777" w:rsidR="00BA7291" w:rsidRPr="00157141" w:rsidRDefault="00BA7291" w:rsidP="00BA7291">
      <w:pPr>
        <w:spacing w:after="0"/>
        <w:rPr>
          <w:rFonts w:ascii="Arial" w:eastAsia="Calibri" w:hAnsi="Arial" w:cs="Arial"/>
          <w:color w:val="000000"/>
          <w:lang w:eastAsia="en-GB"/>
        </w:rPr>
      </w:pPr>
    </w:p>
    <w:p w14:paraId="5C4B554E" w14:textId="77777777" w:rsidR="00BA7291" w:rsidRPr="00157141" w:rsidRDefault="00BA7291" w:rsidP="00BA7291">
      <w:pPr>
        <w:spacing w:after="0"/>
        <w:rPr>
          <w:rFonts w:ascii="Arial" w:hAnsi="Arial" w:cs="Arial"/>
          <w:u w:val="single"/>
        </w:rPr>
      </w:pPr>
      <w:r w:rsidRPr="00157141">
        <w:rPr>
          <w:rFonts w:ascii="Arial" w:eastAsia="Calibri" w:hAnsi="Arial" w:cs="Arial"/>
          <w:color w:val="000000"/>
          <w:lang w:eastAsia="en-GB"/>
        </w:rPr>
        <w:t xml:space="preserve">Source: </w:t>
      </w:r>
      <w:hyperlink r:id="rId32" w:history="1">
        <w:r w:rsidRPr="00847AA1">
          <w:rPr>
            <w:rStyle w:val="Hyperlink"/>
            <w:rFonts w:ascii="Arial" w:hAnsi="Arial" w:cs="Arial"/>
            <w:color w:val="0070C0"/>
          </w:rPr>
          <w:t xml:space="preserve">London Fire Brigade Safety Tips </w:t>
        </w:r>
      </w:hyperlink>
    </w:p>
    <w:p w14:paraId="511481E1" w14:textId="77777777" w:rsidR="00BA7291" w:rsidRPr="00157141" w:rsidRDefault="00BA7291" w:rsidP="00BA7291">
      <w:pPr>
        <w:spacing w:after="0"/>
        <w:rPr>
          <w:rFonts w:ascii="Arial" w:hAnsi="Arial" w:cs="Arial"/>
        </w:rPr>
      </w:pPr>
    </w:p>
    <w:p w14:paraId="1AC767D6" w14:textId="77777777" w:rsidR="00BA7291" w:rsidRPr="00157141" w:rsidRDefault="00BA7291" w:rsidP="00BA7291">
      <w:pPr>
        <w:spacing w:after="0"/>
        <w:rPr>
          <w:rFonts w:ascii="Arial" w:hAnsi="Arial" w:cs="Arial"/>
        </w:rPr>
      </w:pPr>
      <w:r w:rsidRPr="00157141">
        <w:rPr>
          <w:rFonts w:ascii="Arial" w:hAnsi="Arial" w:cs="Arial"/>
        </w:rPr>
        <w:t xml:space="preserve">London Fire Brigade share some small, simple steps that you can share with people who store large amounts of possessions in and around their home, to help keep people safe from fire. </w:t>
      </w:r>
    </w:p>
    <w:p w14:paraId="6EE74113" w14:textId="77777777" w:rsidR="00BA7291" w:rsidRPr="00157141" w:rsidRDefault="00BA7291" w:rsidP="00BA7291">
      <w:pPr>
        <w:spacing w:after="0"/>
        <w:rPr>
          <w:rFonts w:ascii="Arial" w:hAnsi="Arial" w:cs="Arial"/>
        </w:rPr>
      </w:pPr>
    </w:p>
    <w:p w14:paraId="38B868EB" w14:textId="77777777" w:rsidR="00BA7291" w:rsidRPr="00157141" w:rsidRDefault="00BA7291" w:rsidP="00BA7291">
      <w:pPr>
        <w:pStyle w:val="NoSpacing"/>
        <w:rPr>
          <w:rFonts w:ascii="Arial" w:hAnsi="Arial" w:cs="Arial"/>
        </w:rPr>
      </w:pPr>
      <w:r w:rsidRPr="00157141">
        <w:rPr>
          <w:rFonts w:ascii="Arial" w:hAnsi="Arial" w:cs="Arial"/>
        </w:rPr>
        <w:t>Please note that a referral can also be made to the Scottish Fire and Rescue Service (SFRS) for a ‘Home Safety Check’ to be undertaken</w:t>
      </w:r>
    </w:p>
    <w:p w14:paraId="159DD252" w14:textId="77777777" w:rsidR="00BA7291" w:rsidRPr="00157141" w:rsidRDefault="00BA7291" w:rsidP="00BA7291">
      <w:pPr>
        <w:pStyle w:val="NoSpacing"/>
        <w:rPr>
          <w:rFonts w:ascii="Arial" w:hAnsi="Arial" w:cs="Arial"/>
        </w:rPr>
      </w:pPr>
      <w:r w:rsidRPr="00157141">
        <w:rPr>
          <w:rFonts w:ascii="Arial" w:hAnsi="Arial" w:cs="Arial"/>
        </w:rPr>
        <w:t xml:space="preserve"> where it is believed that an individual could be vulnerable to risk of fire. They can also provide fire safety advice regarding the prevention of fire </w:t>
      </w:r>
    </w:p>
    <w:p w14:paraId="629A4A2F" w14:textId="77777777" w:rsidR="00BA7291" w:rsidRPr="00157141" w:rsidRDefault="00BA7291" w:rsidP="00BA7291">
      <w:pPr>
        <w:pStyle w:val="NoSpacing"/>
        <w:rPr>
          <w:rFonts w:ascii="Arial" w:hAnsi="Arial" w:cs="Arial"/>
        </w:rPr>
      </w:pPr>
      <w:r w:rsidRPr="00157141">
        <w:rPr>
          <w:rFonts w:ascii="Arial" w:hAnsi="Arial" w:cs="Arial"/>
        </w:rPr>
        <w:t xml:space="preserve">in the home. Contact the SFRS by following the web address, </w:t>
      </w:r>
      <w:hyperlink r:id="rId33" w:history="1">
        <w:r w:rsidRPr="00847AA1">
          <w:rPr>
            <w:rStyle w:val="Hyperlink"/>
            <w:rFonts w:ascii="Arial" w:hAnsi="Arial" w:cs="Arial"/>
            <w:color w:val="0070C0"/>
          </w:rPr>
          <w:t>https://www.firescotland.gov.uk</w:t>
        </w:r>
      </w:hyperlink>
      <w:r w:rsidRPr="00847AA1">
        <w:rPr>
          <w:rFonts w:ascii="Arial" w:hAnsi="Arial" w:cs="Arial"/>
          <w:color w:val="0070C0"/>
        </w:rPr>
        <w:t xml:space="preserve"> </w:t>
      </w:r>
      <w:r w:rsidRPr="00C9722C">
        <w:rPr>
          <w:rFonts w:ascii="Arial" w:hAnsi="Arial" w:cs="Arial"/>
          <w:color w:val="000000" w:themeColor="text1"/>
        </w:rPr>
        <w:t xml:space="preserve">and </w:t>
      </w:r>
      <w:r w:rsidRPr="00157141">
        <w:rPr>
          <w:rFonts w:ascii="Arial" w:hAnsi="Arial" w:cs="Arial"/>
        </w:rPr>
        <w:t xml:space="preserve">complete the online form to request fire </w:t>
      </w:r>
    </w:p>
    <w:p w14:paraId="541CE855" w14:textId="77777777" w:rsidR="00BA7291" w:rsidRPr="00157141" w:rsidRDefault="00BA7291" w:rsidP="00BA7291">
      <w:pPr>
        <w:pStyle w:val="NoSpacing"/>
        <w:rPr>
          <w:rFonts w:ascii="Arial" w:hAnsi="Arial" w:cs="Arial"/>
        </w:rPr>
      </w:pPr>
      <w:r w:rsidRPr="00157141">
        <w:rPr>
          <w:rFonts w:ascii="Arial" w:hAnsi="Arial" w:cs="Arial"/>
        </w:rPr>
        <w:t>prevention advice.</w:t>
      </w:r>
    </w:p>
    <w:p w14:paraId="7409D6FF" w14:textId="77777777" w:rsidR="00BA7291" w:rsidRPr="00157141" w:rsidRDefault="00BA7291" w:rsidP="00BA7291">
      <w:pPr>
        <w:pStyle w:val="NoSpacing"/>
        <w:rPr>
          <w:rFonts w:ascii="Arial" w:hAnsi="Arial" w:cs="Arial"/>
          <w:sz w:val="18"/>
          <w:szCs w:val="18"/>
        </w:rPr>
      </w:pPr>
    </w:p>
    <w:p w14:paraId="3889F7D6" w14:textId="77777777" w:rsidR="00BA7291" w:rsidRPr="00157141" w:rsidRDefault="00BA7291" w:rsidP="00BA7291">
      <w:pPr>
        <w:pStyle w:val="NoSpacing"/>
        <w:rPr>
          <w:rFonts w:ascii="Arial" w:hAnsi="Arial" w:cs="Arial"/>
          <w:sz w:val="18"/>
          <w:szCs w:val="18"/>
        </w:rPr>
      </w:pPr>
    </w:p>
    <w:tbl>
      <w:tblPr>
        <w:tblStyle w:val="TableGrid"/>
        <w:tblW w:w="16160" w:type="dxa"/>
        <w:tblInd w:w="-1139" w:type="dxa"/>
        <w:tblLook w:val="04A0" w:firstRow="1" w:lastRow="0" w:firstColumn="1" w:lastColumn="0" w:noHBand="0" w:noVBand="1"/>
      </w:tblPr>
      <w:tblGrid>
        <w:gridCol w:w="8113"/>
        <w:gridCol w:w="8047"/>
      </w:tblGrid>
      <w:tr w:rsidR="00BA7291" w:rsidRPr="00157141" w14:paraId="5C9ECFAC" w14:textId="77777777">
        <w:tc>
          <w:tcPr>
            <w:tcW w:w="8113" w:type="dxa"/>
          </w:tcPr>
          <w:p w14:paraId="1FF5A8AE" w14:textId="77777777" w:rsidR="00BA7291" w:rsidRPr="00157141" w:rsidRDefault="00BA7291">
            <w:pPr>
              <w:jc w:val="center"/>
              <w:rPr>
                <w:rFonts w:ascii="Arial" w:hAnsi="Arial" w:cs="Arial"/>
                <w:sz w:val="18"/>
                <w:szCs w:val="18"/>
              </w:rPr>
            </w:pPr>
            <w:r w:rsidRPr="00157141">
              <w:rPr>
                <w:rFonts w:ascii="Arial" w:hAnsi="Arial" w:cs="Arial"/>
                <w:sz w:val="18"/>
                <w:szCs w:val="18"/>
              </w:rPr>
              <w:t>Whether you use a traditional oven/ hob, or other methods of cooking like a portable stove, make it a priority to keep the cooking area clear.</w:t>
            </w:r>
          </w:p>
          <w:p w14:paraId="2E54F02E" w14:textId="77777777" w:rsidR="00BA7291" w:rsidRPr="00157141" w:rsidRDefault="00BA7291">
            <w:pPr>
              <w:pStyle w:val="NoSpacing"/>
              <w:jc w:val="center"/>
              <w:rPr>
                <w:rFonts w:ascii="Arial" w:hAnsi="Arial" w:cs="Arial"/>
                <w:sz w:val="18"/>
                <w:szCs w:val="18"/>
              </w:rPr>
            </w:pPr>
          </w:p>
        </w:tc>
        <w:tc>
          <w:tcPr>
            <w:tcW w:w="8047" w:type="dxa"/>
          </w:tcPr>
          <w:p w14:paraId="0B8EEDCE" w14:textId="77777777" w:rsidR="00BA7291" w:rsidRPr="00157141" w:rsidRDefault="00BA7291">
            <w:pPr>
              <w:jc w:val="center"/>
              <w:rPr>
                <w:rFonts w:ascii="Arial" w:hAnsi="Arial" w:cs="Arial"/>
                <w:sz w:val="18"/>
                <w:szCs w:val="18"/>
              </w:rPr>
            </w:pPr>
            <w:r w:rsidRPr="00157141">
              <w:rPr>
                <w:rFonts w:ascii="Arial" w:hAnsi="Arial" w:cs="Arial"/>
                <w:sz w:val="18"/>
                <w:szCs w:val="18"/>
              </w:rPr>
              <w:t>Don’t leave your lit cigarettes unattended.</w:t>
            </w:r>
          </w:p>
          <w:p w14:paraId="0545AA31" w14:textId="77777777" w:rsidR="00BA7291" w:rsidRPr="00157141" w:rsidRDefault="00BA7291">
            <w:pPr>
              <w:pStyle w:val="NoSpacing"/>
              <w:jc w:val="center"/>
              <w:rPr>
                <w:rFonts w:ascii="Arial" w:hAnsi="Arial" w:cs="Arial"/>
                <w:sz w:val="18"/>
                <w:szCs w:val="18"/>
              </w:rPr>
            </w:pPr>
          </w:p>
        </w:tc>
      </w:tr>
      <w:tr w:rsidR="00BA7291" w:rsidRPr="00157141" w14:paraId="552A80BE" w14:textId="77777777">
        <w:tc>
          <w:tcPr>
            <w:tcW w:w="8113" w:type="dxa"/>
          </w:tcPr>
          <w:p w14:paraId="5391EA53" w14:textId="77777777" w:rsidR="00BA7291" w:rsidRPr="00157141" w:rsidRDefault="00BA7291">
            <w:pPr>
              <w:jc w:val="center"/>
              <w:rPr>
                <w:rFonts w:ascii="Arial" w:hAnsi="Arial" w:cs="Arial"/>
                <w:sz w:val="18"/>
                <w:szCs w:val="18"/>
              </w:rPr>
            </w:pPr>
            <w:r w:rsidRPr="00157141">
              <w:rPr>
                <w:rFonts w:ascii="Arial" w:hAnsi="Arial" w:cs="Arial"/>
                <w:sz w:val="18"/>
                <w:szCs w:val="18"/>
              </w:rPr>
              <w:t>Do not place items on, or close to heaters, lamps or other electrical equipment.</w:t>
            </w:r>
          </w:p>
          <w:p w14:paraId="1FD76120" w14:textId="77777777" w:rsidR="00BA7291" w:rsidRPr="00157141" w:rsidRDefault="00BA7291">
            <w:pPr>
              <w:pStyle w:val="NoSpacing"/>
              <w:jc w:val="center"/>
              <w:rPr>
                <w:rFonts w:ascii="Arial" w:hAnsi="Arial" w:cs="Arial"/>
                <w:sz w:val="18"/>
                <w:szCs w:val="18"/>
              </w:rPr>
            </w:pPr>
          </w:p>
        </w:tc>
        <w:tc>
          <w:tcPr>
            <w:tcW w:w="8047" w:type="dxa"/>
          </w:tcPr>
          <w:p w14:paraId="24B5BC7A" w14:textId="77777777" w:rsidR="00BA7291" w:rsidRPr="00157141" w:rsidRDefault="00BA7291">
            <w:pPr>
              <w:jc w:val="center"/>
              <w:rPr>
                <w:rFonts w:ascii="Arial" w:hAnsi="Arial" w:cs="Arial"/>
                <w:sz w:val="18"/>
                <w:szCs w:val="18"/>
              </w:rPr>
            </w:pPr>
            <w:r w:rsidRPr="00157141">
              <w:rPr>
                <w:rFonts w:ascii="Arial" w:hAnsi="Arial" w:cs="Arial"/>
                <w:sz w:val="18"/>
                <w:szCs w:val="18"/>
              </w:rPr>
              <w:t>Put candles/tea lights in heat resistant holders that hold the candle/tea light firmly and ensure it is placed on a flat, stable, heat resistant surface.</w:t>
            </w:r>
          </w:p>
          <w:p w14:paraId="6B0C6278" w14:textId="77777777" w:rsidR="00BA7291" w:rsidRPr="00157141" w:rsidRDefault="00BA7291">
            <w:pPr>
              <w:pStyle w:val="NoSpacing"/>
              <w:jc w:val="center"/>
              <w:rPr>
                <w:rFonts w:ascii="Arial" w:hAnsi="Arial" w:cs="Arial"/>
                <w:sz w:val="18"/>
                <w:szCs w:val="18"/>
              </w:rPr>
            </w:pPr>
          </w:p>
        </w:tc>
      </w:tr>
      <w:tr w:rsidR="00BA7291" w:rsidRPr="00157141" w14:paraId="2D74B0E5" w14:textId="77777777">
        <w:tc>
          <w:tcPr>
            <w:tcW w:w="8113" w:type="dxa"/>
          </w:tcPr>
          <w:p w14:paraId="5A99C945" w14:textId="77777777" w:rsidR="00BA7291" w:rsidRPr="00157141" w:rsidRDefault="00BA7291">
            <w:pPr>
              <w:jc w:val="center"/>
              <w:rPr>
                <w:rFonts w:ascii="Arial" w:hAnsi="Arial" w:cs="Arial"/>
                <w:sz w:val="18"/>
                <w:szCs w:val="18"/>
              </w:rPr>
            </w:pPr>
            <w:r w:rsidRPr="00157141">
              <w:rPr>
                <w:rFonts w:ascii="Arial" w:hAnsi="Arial" w:cs="Arial"/>
                <w:sz w:val="18"/>
                <w:szCs w:val="18"/>
              </w:rPr>
              <w:t>Do not store cylinders in your home as they are a serious hazard during a fire.</w:t>
            </w:r>
          </w:p>
          <w:p w14:paraId="58CB4A82" w14:textId="77777777" w:rsidR="00BA7291" w:rsidRPr="00157141" w:rsidRDefault="00BA7291">
            <w:pPr>
              <w:pStyle w:val="NoSpacing"/>
              <w:jc w:val="center"/>
              <w:rPr>
                <w:rFonts w:ascii="Arial" w:hAnsi="Arial" w:cs="Arial"/>
                <w:sz w:val="18"/>
                <w:szCs w:val="18"/>
              </w:rPr>
            </w:pPr>
          </w:p>
        </w:tc>
        <w:tc>
          <w:tcPr>
            <w:tcW w:w="8047" w:type="dxa"/>
          </w:tcPr>
          <w:p w14:paraId="09F65364" w14:textId="77777777" w:rsidR="00BA7291" w:rsidRPr="00157141" w:rsidRDefault="00BA7291">
            <w:pPr>
              <w:jc w:val="center"/>
              <w:rPr>
                <w:rFonts w:ascii="Arial" w:hAnsi="Arial" w:cs="Arial"/>
                <w:sz w:val="18"/>
                <w:szCs w:val="18"/>
              </w:rPr>
            </w:pPr>
            <w:r w:rsidRPr="00157141">
              <w:rPr>
                <w:rFonts w:ascii="Arial" w:hAnsi="Arial" w:cs="Arial"/>
                <w:sz w:val="18"/>
                <w:szCs w:val="18"/>
              </w:rPr>
              <w:t>Keep candles/tea lights away from anything that can catch fire, and never leave them unattended.</w:t>
            </w:r>
          </w:p>
          <w:p w14:paraId="49E9E7F6" w14:textId="77777777" w:rsidR="00BA7291" w:rsidRPr="00157141" w:rsidRDefault="00BA7291">
            <w:pPr>
              <w:pStyle w:val="NoSpacing"/>
              <w:jc w:val="center"/>
              <w:rPr>
                <w:rFonts w:ascii="Arial" w:hAnsi="Arial" w:cs="Arial"/>
                <w:sz w:val="18"/>
                <w:szCs w:val="18"/>
              </w:rPr>
            </w:pPr>
          </w:p>
        </w:tc>
      </w:tr>
      <w:tr w:rsidR="00BA7291" w:rsidRPr="00157141" w14:paraId="2B0CAFA0" w14:textId="77777777">
        <w:tc>
          <w:tcPr>
            <w:tcW w:w="8113" w:type="dxa"/>
          </w:tcPr>
          <w:p w14:paraId="70B30393" w14:textId="77777777" w:rsidR="00BA7291" w:rsidRPr="00157141" w:rsidRDefault="00BA7291">
            <w:pPr>
              <w:jc w:val="center"/>
              <w:rPr>
                <w:rFonts w:ascii="Arial" w:hAnsi="Arial" w:cs="Arial"/>
                <w:sz w:val="18"/>
                <w:szCs w:val="18"/>
              </w:rPr>
            </w:pPr>
            <w:r w:rsidRPr="00157141">
              <w:rPr>
                <w:rFonts w:ascii="Arial" w:hAnsi="Arial" w:cs="Arial"/>
                <w:sz w:val="18"/>
                <w:szCs w:val="18"/>
              </w:rPr>
              <w:t>If you have a medical need for cylinders, they should be kept upright and outdoors where possible – never store cylinders in basements, under stairs or in cupboards with electric meters/equipment.</w:t>
            </w:r>
          </w:p>
          <w:p w14:paraId="1E9D1C0F" w14:textId="77777777" w:rsidR="00BA7291" w:rsidRPr="00157141" w:rsidRDefault="00BA7291">
            <w:pPr>
              <w:pStyle w:val="NoSpacing"/>
              <w:jc w:val="center"/>
              <w:rPr>
                <w:rFonts w:ascii="Arial" w:hAnsi="Arial" w:cs="Arial"/>
                <w:sz w:val="18"/>
                <w:szCs w:val="18"/>
              </w:rPr>
            </w:pPr>
          </w:p>
        </w:tc>
        <w:tc>
          <w:tcPr>
            <w:tcW w:w="8047" w:type="dxa"/>
          </w:tcPr>
          <w:p w14:paraId="0C4A3675" w14:textId="77777777" w:rsidR="00BA7291" w:rsidRPr="00157141" w:rsidRDefault="00BA7291">
            <w:pPr>
              <w:jc w:val="center"/>
              <w:rPr>
                <w:rFonts w:ascii="Arial" w:hAnsi="Arial" w:cs="Arial"/>
                <w:sz w:val="18"/>
                <w:szCs w:val="18"/>
              </w:rPr>
            </w:pPr>
            <w:r w:rsidRPr="00157141">
              <w:rPr>
                <w:rFonts w:ascii="Arial" w:hAnsi="Arial" w:cs="Arial"/>
                <w:sz w:val="18"/>
                <w:szCs w:val="18"/>
              </w:rPr>
              <w:t>Plan and practise how to escape from your home if there were a fire.</w:t>
            </w:r>
          </w:p>
          <w:p w14:paraId="1617D32A" w14:textId="77777777" w:rsidR="00BA7291" w:rsidRPr="00157141" w:rsidRDefault="00BA7291">
            <w:pPr>
              <w:pStyle w:val="NoSpacing"/>
              <w:jc w:val="center"/>
              <w:rPr>
                <w:rFonts w:ascii="Arial" w:hAnsi="Arial" w:cs="Arial"/>
                <w:sz w:val="18"/>
                <w:szCs w:val="18"/>
              </w:rPr>
            </w:pPr>
          </w:p>
        </w:tc>
      </w:tr>
      <w:tr w:rsidR="00BA7291" w:rsidRPr="00157141" w14:paraId="3849F3B4" w14:textId="77777777">
        <w:tc>
          <w:tcPr>
            <w:tcW w:w="8113" w:type="dxa"/>
          </w:tcPr>
          <w:p w14:paraId="20BA5DE6" w14:textId="77777777" w:rsidR="00BA7291" w:rsidRPr="00157141" w:rsidRDefault="00BA7291">
            <w:pPr>
              <w:jc w:val="center"/>
              <w:rPr>
                <w:rFonts w:ascii="Arial" w:hAnsi="Arial" w:cs="Arial"/>
                <w:sz w:val="18"/>
                <w:szCs w:val="18"/>
              </w:rPr>
            </w:pPr>
            <w:r w:rsidRPr="00157141">
              <w:rPr>
                <w:rFonts w:ascii="Arial" w:hAnsi="Arial" w:cs="Arial"/>
                <w:sz w:val="18"/>
                <w:szCs w:val="18"/>
              </w:rPr>
              <w:t>If you smoke, use a proper ashtray that won’t burn and put it on a flat, stable surface so that it can’t tip over easily.</w:t>
            </w:r>
          </w:p>
          <w:p w14:paraId="28B1130D" w14:textId="77777777" w:rsidR="00BA7291" w:rsidRPr="00157141" w:rsidRDefault="00BA7291">
            <w:pPr>
              <w:pStyle w:val="NoSpacing"/>
              <w:jc w:val="center"/>
              <w:rPr>
                <w:rFonts w:ascii="Arial" w:hAnsi="Arial" w:cs="Arial"/>
                <w:sz w:val="18"/>
                <w:szCs w:val="18"/>
              </w:rPr>
            </w:pPr>
          </w:p>
        </w:tc>
        <w:tc>
          <w:tcPr>
            <w:tcW w:w="8047" w:type="dxa"/>
          </w:tcPr>
          <w:p w14:paraId="2C34B30A" w14:textId="77777777" w:rsidR="00BA7291" w:rsidRPr="00157141" w:rsidRDefault="00BA7291">
            <w:pPr>
              <w:jc w:val="center"/>
              <w:rPr>
                <w:rFonts w:ascii="Arial" w:hAnsi="Arial" w:cs="Arial"/>
                <w:sz w:val="18"/>
                <w:szCs w:val="18"/>
              </w:rPr>
            </w:pPr>
            <w:r w:rsidRPr="00157141">
              <w:rPr>
                <w:rFonts w:ascii="Arial" w:hAnsi="Arial" w:cs="Arial"/>
                <w:sz w:val="18"/>
                <w:szCs w:val="18"/>
              </w:rPr>
              <w:t>Choose an escape route and keep it clear of possessions – in the event of a fire this will help you to escape quickly or allow firefighters to reach you if you are unable to escape.</w:t>
            </w:r>
          </w:p>
          <w:p w14:paraId="7CC54DE3" w14:textId="77777777" w:rsidR="00BA7291" w:rsidRPr="00157141" w:rsidRDefault="00BA7291">
            <w:pPr>
              <w:pStyle w:val="NoSpacing"/>
              <w:jc w:val="center"/>
              <w:rPr>
                <w:rFonts w:ascii="Arial" w:hAnsi="Arial" w:cs="Arial"/>
                <w:sz w:val="18"/>
                <w:szCs w:val="18"/>
              </w:rPr>
            </w:pPr>
          </w:p>
        </w:tc>
      </w:tr>
      <w:tr w:rsidR="00BA7291" w:rsidRPr="00157141" w14:paraId="01B4F0B6" w14:textId="77777777">
        <w:tc>
          <w:tcPr>
            <w:tcW w:w="8113" w:type="dxa"/>
          </w:tcPr>
          <w:p w14:paraId="08170C26" w14:textId="77777777" w:rsidR="00BA7291" w:rsidRPr="00157141" w:rsidRDefault="00BA7291">
            <w:pPr>
              <w:pStyle w:val="NoSpacing"/>
              <w:jc w:val="center"/>
              <w:rPr>
                <w:rFonts w:ascii="Arial" w:hAnsi="Arial" w:cs="Arial"/>
                <w:sz w:val="18"/>
                <w:szCs w:val="18"/>
              </w:rPr>
            </w:pPr>
            <w:r w:rsidRPr="00157141">
              <w:rPr>
                <w:rFonts w:ascii="Arial" w:hAnsi="Arial" w:cs="Arial"/>
                <w:sz w:val="18"/>
                <w:szCs w:val="18"/>
              </w:rPr>
              <w:t>If you smoke, use a proper ashtray that won’t burn and put it on a flat, stable surface so that it can’t tip over easily.</w:t>
            </w:r>
          </w:p>
        </w:tc>
        <w:tc>
          <w:tcPr>
            <w:tcW w:w="8047" w:type="dxa"/>
          </w:tcPr>
          <w:p w14:paraId="7739B36A" w14:textId="77777777" w:rsidR="00BA7291" w:rsidRPr="00157141" w:rsidRDefault="00BA7291">
            <w:pPr>
              <w:jc w:val="center"/>
              <w:rPr>
                <w:rFonts w:ascii="Arial" w:hAnsi="Arial" w:cs="Arial"/>
                <w:sz w:val="18"/>
                <w:szCs w:val="18"/>
              </w:rPr>
            </w:pPr>
            <w:r w:rsidRPr="00157141">
              <w:rPr>
                <w:rFonts w:ascii="Arial" w:hAnsi="Arial" w:cs="Arial"/>
                <w:sz w:val="18"/>
                <w:szCs w:val="18"/>
              </w:rPr>
              <w:t>Ensure possessions are stored on stable surfaces and do not stack items to a height that they become unstable – they could fall over blocking your escape.</w:t>
            </w:r>
          </w:p>
          <w:p w14:paraId="7BA4F0C0" w14:textId="77777777" w:rsidR="00BA7291" w:rsidRPr="00157141" w:rsidRDefault="00BA7291">
            <w:pPr>
              <w:pStyle w:val="NoSpacing"/>
              <w:jc w:val="center"/>
              <w:rPr>
                <w:rFonts w:ascii="Arial" w:hAnsi="Arial" w:cs="Arial"/>
                <w:sz w:val="18"/>
                <w:szCs w:val="18"/>
              </w:rPr>
            </w:pPr>
          </w:p>
        </w:tc>
      </w:tr>
      <w:tr w:rsidR="00BA7291" w:rsidRPr="00157141" w14:paraId="2B5A134A" w14:textId="77777777">
        <w:tc>
          <w:tcPr>
            <w:tcW w:w="8113" w:type="dxa"/>
          </w:tcPr>
          <w:p w14:paraId="15832C71" w14:textId="77777777" w:rsidR="00BA7291" w:rsidRPr="00157141" w:rsidRDefault="00BA7291">
            <w:pPr>
              <w:jc w:val="center"/>
              <w:rPr>
                <w:rFonts w:ascii="Arial" w:hAnsi="Arial" w:cs="Arial"/>
                <w:sz w:val="18"/>
                <w:szCs w:val="18"/>
              </w:rPr>
            </w:pPr>
            <w:r w:rsidRPr="00157141">
              <w:rPr>
                <w:rFonts w:ascii="Arial" w:hAnsi="Arial" w:cs="Arial"/>
                <w:sz w:val="18"/>
                <w:szCs w:val="18"/>
              </w:rPr>
              <w:t>Make sure you have a working smoke alarm and test it as part of your regular clearance sessions.</w:t>
            </w:r>
          </w:p>
          <w:p w14:paraId="644CB8FA" w14:textId="77777777" w:rsidR="00BA7291" w:rsidRPr="00157141" w:rsidRDefault="00BA7291">
            <w:pPr>
              <w:pStyle w:val="NoSpacing"/>
              <w:jc w:val="center"/>
              <w:rPr>
                <w:rFonts w:ascii="Arial" w:hAnsi="Arial" w:cs="Arial"/>
                <w:sz w:val="18"/>
                <w:szCs w:val="18"/>
              </w:rPr>
            </w:pPr>
          </w:p>
        </w:tc>
        <w:tc>
          <w:tcPr>
            <w:tcW w:w="8047" w:type="dxa"/>
          </w:tcPr>
          <w:p w14:paraId="6E613C10" w14:textId="77777777" w:rsidR="00BA7291" w:rsidRPr="00157141" w:rsidRDefault="00BA7291">
            <w:pPr>
              <w:jc w:val="center"/>
              <w:rPr>
                <w:rFonts w:ascii="Arial" w:hAnsi="Arial" w:cs="Arial"/>
                <w:sz w:val="18"/>
                <w:szCs w:val="18"/>
              </w:rPr>
            </w:pPr>
          </w:p>
          <w:p w14:paraId="234A2B93" w14:textId="77777777" w:rsidR="00BA7291" w:rsidRPr="00157141" w:rsidRDefault="00BA7291">
            <w:pPr>
              <w:jc w:val="center"/>
              <w:rPr>
                <w:rFonts w:ascii="Arial" w:hAnsi="Arial" w:cs="Arial"/>
                <w:sz w:val="18"/>
                <w:szCs w:val="18"/>
              </w:rPr>
            </w:pPr>
            <w:r w:rsidRPr="00157141">
              <w:rPr>
                <w:rFonts w:ascii="Arial" w:hAnsi="Arial" w:cs="Arial"/>
                <w:sz w:val="18"/>
                <w:szCs w:val="18"/>
              </w:rPr>
              <w:t>Newspapers and mail stored in bulk are highly combustible and will cause a fire to spread rapidly.</w:t>
            </w:r>
          </w:p>
          <w:p w14:paraId="6F766052" w14:textId="77777777" w:rsidR="00BA7291" w:rsidRPr="00157141" w:rsidRDefault="00BA7291">
            <w:pPr>
              <w:pStyle w:val="NoSpacing"/>
              <w:jc w:val="center"/>
              <w:rPr>
                <w:rFonts w:ascii="Arial" w:hAnsi="Arial" w:cs="Arial"/>
                <w:sz w:val="18"/>
                <w:szCs w:val="18"/>
              </w:rPr>
            </w:pPr>
          </w:p>
        </w:tc>
      </w:tr>
      <w:tr w:rsidR="00BA7291" w:rsidRPr="00157141" w14:paraId="0E462C81" w14:textId="77777777">
        <w:tc>
          <w:tcPr>
            <w:tcW w:w="8113" w:type="dxa"/>
          </w:tcPr>
          <w:p w14:paraId="39A2CE22" w14:textId="77777777" w:rsidR="00BA7291" w:rsidRPr="00157141" w:rsidRDefault="00BA7291">
            <w:pPr>
              <w:jc w:val="center"/>
              <w:rPr>
                <w:rFonts w:ascii="Arial" w:hAnsi="Arial" w:cs="Arial"/>
                <w:sz w:val="18"/>
                <w:szCs w:val="18"/>
              </w:rPr>
            </w:pPr>
            <w:r w:rsidRPr="00157141">
              <w:rPr>
                <w:rFonts w:ascii="Arial" w:hAnsi="Arial" w:cs="Arial"/>
                <w:sz w:val="18"/>
                <w:szCs w:val="18"/>
              </w:rPr>
              <w:t>In the event of a fire, do not attempt to put it out yourself – leave your home straight away and call the fire brigade once you are safely outside.</w:t>
            </w:r>
          </w:p>
          <w:p w14:paraId="35CAB66F" w14:textId="77777777" w:rsidR="00BA7291" w:rsidRPr="00157141" w:rsidRDefault="00BA7291">
            <w:pPr>
              <w:jc w:val="center"/>
              <w:rPr>
                <w:rFonts w:ascii="Arial" w:hAnsi="Arial" w:cs="Arial"/>
                <w:sz w:val="18"/>
                <w:szCs w:val="18"/>
              </w:rPr>
            </w:pPr>
          </w:p>
        </w:tc>
        <w:tc>
          <w:tcPr>
            <w:tcW w:w="8047" w:type="dxa"/>
          </w:tcPr>
          <w:p w14:paraId="3CC59020" w14:textId="77777777" w:rsidR="00BA7291" w:rsidRPr="00157141" w:rsidRDefault="00BA7291">
            <w:pPr>
              <w:jc w:val="center"/>
              <w:rPr>
                <w:rFonts w:ascii="Arial" w:hAnsi="Arial" w:cs="Arial"/>
                <w:sz w:val="18"/>
                <w:szCs w:val="18"/>
              </w:rPr>
            </w:pPr>
            <w:r w:rsidRPr="00157141">
              <w:rPr>
                <w:rFonts w:ascii="Arial" w:hAnsi="Arial" w:cs="Arial"/>
                <w:sz w:val="18"/>
                <w:szCs w:val="18"/>
              </w:rPr>
              <w:t>Sort mail and newspapers on the day you receive them and recycle them on a regular basis.</w:t>
            </w:r>
          </w:p>
          <w:p w14:paraId="0236E043" w14:textId="77777777" w:rsidR="00BA7291" w:rsidRPr="00157141" w:rsidRDefault="00BA7291">
            <w:pPr>
              <w:jc w:val="center"/>
              <w:rPr>
                <w:rFonts w:ascii="Arial" w:hAnsi="Arial" w:cs="Arial"/>
                <w:sz w:val="18"/>
                <w:szCs w:val="18"/>
              </w:rPr>
            </w:pPr>
          </w:p>
        </w:tc>
      </w:tr>
      <w:tr w:rsidR="00BA7291" w:rsidRPr="00157141" w14:paraId="4DF9F8B9" w14:textId="77777777">
        <w:tc>
          <w:tcPr>
            <w:tcW w:w="8113" w:type="dxa"/>
          </w:tcPr>
          <w:p w14:paraId="35261341" w14:textId="77777777" w:rsidR="00BA7291" w:rsidRPr="00157141" w:rsidRDefault="00BA7291">
            <w:pPr>
              <w:jc w:val="center"/>
              <w:rPr>
                <w:rFonts w:ascii="Arial" w:hAnsi="Arial" w:cs="Arial"/>
                <w:sz w:val="18"/>
                <w:szCs w:val="18"/>
              </w:rPr>
            </w:pPr>
            <w:r w:rsidRPr="00157141">
              <w:rPr>
                <w:rFonts w:ascii="Arial" w:hAnsi="Arial" w:cs="Arial"/>
                <w:sz w:val="18"/>
                <w:szCs w:val="18"/>
              </w:rPr>
              <w:t>Do not stop on your way out to collect possessions and do not go back inside once you have escaped.</w:t>
            </w:r>
          </w:p>
        </w:tc>
        <w:tc>
          <w:tcPr>
            <w:tcW w:w="8047" w:type="dxa"/>
          </w:tcPr>
          <w:p w14:paraId="10BD6C8C" w14:textId="77777777" w:rsidR="00BA7291" w:rsidRPr="00157141" w:rsidRDefault="00BA7291">
            <w:pPr>
              <w:pStyle w:val="NoSpacing"/>
              <w:jc w:val="center"/>
              <w:rPr>
                <w:rFonts w:ascii="Arial" w:hAnsi="Arial" w:cs="Arial"/>
                <w:sz w:val="18"/>
                <w:szCs w:val="18"/>
              </w:rPr>
            </w:pPr>
            <w:r w:rsidRPr="00157141">
              <w:rPr>
                <w:rFonts w:ascii="Arial" w:hAnsi="Arial" w:cs="Arial"/>
                <w:sz w:val="18"/>
                <w:szCs w:val="18"/>
              </w:rPr>
              <w:t xml:space="preserve">Visit </w:t>
            </w:r>
            <w:hyperlink r:id="rId34" w:history="1">
              <w:r w:rsidRPr="00157141">
                <w:rPr>
                  <w:rStyle w:val="Hyperlink"/>
                  <w:rFonts w:ascii="Arial" w:hAnsi="Arial" w:cs="Arial"/>
                  <w:sz w:val="18"/>
                  <w:szCs w:val="18"/>
                </w:rPr>
                <w:t>https://www.firescotland.gov.uk</w:t>
              </w:r>
            </w:hyperlink>
            <w:r w:rsidRPr="00157141">
              <w:rPr>
                <w:rFonts w:ascii="Arial" w:hAnsi="Arial" w:cs="Arial"/>
                <w:sz w:val="18"/>
                <w:szCs w:val="18"/>
              </w:rPr>
              <w:t xml:space="preserve"> and complete the online form to request fire prevention advice.</w:t>
            </w:r>
          </w:p>
        </w:tc>
      </w:tr>
    </w:tbl>
    <w:p w14:paraId="12CA2772" w14:textId="77777777" w:rsidR="00ED6659" w:rsidRDefault="00ED6659" w:rsidP="00D67049">
      <w:pPr>
        <w:tabs>
          <w:tab w:val="left" w:pos="955"/>
        </w:tabs>
        <w:rPr>
          <w:rFonts w:ascii="Arial" w:hAnsi="Arial" w:cs="Arial"/>
          <w:b/>
          <w:bCs/>
          <w:color w:val="000000" w:themeColor="text1"/>
        </w:rPr>
      </w:pPr>
    </w:p>
    <w:p w14:paraId="0EE5E1A8" w14:textId="573D96A5" w:rsidR="00ED6659" w:rsidRDefault="002E081E" w:rsidP="002E081E">
      <w:pPr>
        <w:pStyle w:val="Heading2"/>
      </w:pPr>
      <w:bookmarkStart w:id="14" w:name="_Toc172817986"/>
      <w:r>
        <w:lastRenderedPageBreak/>
        <w:t>6. Understanding Hoarding – when our relationship with possessions goes wrong</w:t>
      </w:r>
      <w:bookmarkEnd w:id="14"/>
    </w:p>
    <w:p w14:paraId="6BA047ED" w14:textId="77777777" w:rsidR="008B1B20" w:rsidRPr="006C553D" w:rsidRDefault="008B1B20" w:rsidP="002E081E">
      <w:pPr>
        <w:rPr>
          <w:rFonts w:ascii="Arial" w:hAnsi="Arial" w:cs="Arial"/>
          <w:lang w:eastAsia="en-GB"/>
        </w:rPr>
      </w:pPr>
    </w:p>
    <w:p w14:paraId="0096FD1D" w14:textId="45703C19" w:rsidR="00007B3E" w:rsidRPr="006C553D" w:rsidRDefault="008B1B20" w:rsidP="002E081E">
      <w:pPr>
        <w:rPr>
          <w:rFonts w:ascii="Arial" w:hAnsi="Arial" w:cs="Arial"/>
          <w:lang w:eastAsia="en-GB"/>
        </w:rPr>
      </w:pPr>
      <w:r w:rsidRPr="006C553D">
        <w:rPr>
          <w:rFonts w:ascii="Arial" w:hAnsi="Arial" w:cs="Arial"/>
          <w:lang w:eastAsia="en-GB"/>
        </w:rPr>
        <w:t xml:space="preserve">The British Psychological Society has created an information booklet for people with hoarding disorder and their friends and families.  </w:t>
      </w:r>
      <w:r w:rsidR="00007B3E" w:rsidRPr="006C553D">
        <w:rPr>
          <w:rFonts w:ascii="Arial" w:hAnsi="Arial" w:cs="Arial"/>
          <w:lang w:eastAsia="en-GB"/>
        </w:rPr>
        <w:br/>
        <w:t xml:space="preserve">It considered what hoarding is, </w:t>
      </w:r>
      <w:r w:rsidR="00D7784A" w:rsidRPr="006C553D">
        <w:rPr>
          <w:rFonts w:ascii="Arial" w:hAnsi="Arial" w:cs="Arial"/>
          <w:lang w:eastAsia="en-GB"/>
        </w:rPr>
        <w:t xml:space="preserve">how to recognise if someone is struggling with hoarding, </w:t>
      </w:r>
      <w:r w:rsidR="00B35EF0" w:rsidRPr="006C553D">
        <w:rPr>
          <w:rFonts w:ascii="Arial" w:hAnsi="Arial" w:cs="Arial"/>
          <w:lang w:eastAsia="en-GB"/>
        </w:rPr>
        <w:t xml:space="preserve">thoughts and behaviours associated with hoarding difficulties and how hoarding may affect people’s lives including families and friends. </w:t>
      </w:r>
      <w:r w:rsidR="00A6174D" w:rsidRPr="006C553D">
        <w:rPr>
          <w:rFonts w:ascii="Arial" w:hAnsi="Arial" w:cs="Arial"/>
          <w:lang w:eastAsia="en-GB"/>
        </w:rPr>
        <w:t>It also discusses how best to support someone who hoard</w:t>
      </w:r>
      <w:r w:rsidR="00E72A4A" w:rsidRPr="006C553D">
        <w:rPr>
          <w:rFonts w:ascii="Arial" w:hAnsi="Arial" w:cs="Arial"/>
          <w:lang w:eastAsia="en-GB"/>
        </w:rPr>
        <w:t xml:space="preserve"> including </w:t>
      </w:r>
      <w:r w:rsidR="009001BA" w:rsidRPr="006C553D">
        <w:rPr>
          <w:rFonts w:ascii="Arial" w:hAnsi="Arial" w:cs="Arial"/>
          <w:lang w:eastAsia="en-GB"/>
        </w:rPr>
        <w:t>self-help tips</w:t>
      </w:r>
      <w:r w:rsidR="00E72A4A" w:rsidRPr="006C553D">
        <w:rPr>
          <w:rFonts w:ascii="Arial" w:hAnsi="Arial" w:cs="Arial"/>
          <w:lang w:eastAsia="en-GB"/>
        </w:rPr>
        <w:t xml:space="preserve">. </w:t>
      </w:r>
    </w:p>
    <w:p w14:paraId="274B8912" w14:textId="77777777" w:rsidR="009001BA" w:rsidRPr="006C553D" w:rsidRDefault="009001BA" w:rsidP="002E081E">
      <w:pPr>
        <w:rPr>
          <w:rFonts w:ascii="Arial" w:hAnsi="Arial" w:cs="Arial"/>
          <w:lang w:eastAsia="en-GB"/>
        </w:rPr>
      </w:pPr>
    </w:p>
    <w:p w14:paraId="1B1BCE6E" w14:textId="3B78E08E" w:rsidR="008D0F26" w:rsidRPr="006C553D" w:rsidRDefault="00300D5C" w:rsidP="002E081E">
      <w:pPr>
        <w:rPr>
          <w:rFonts w:ascii="Arial" w:hAnsi="Arial" w:cs="Arial"/>
          <w:lang w:eastAsia="en-GB"/>
        </w:rPr>
      </w:pPr>
      <w:r w:rsidRPr="006C553D">
        <w:rPr>
          <w:rFonts w:ascii="Arial" w:hAnsi="Arial" w:cs="Arial"/>
          <w:lang w:eastAsia="en-GB"/>
        </w:rPr>
        <w:t xml:space="preserve">You may </w:t>
      </w:r>
      <w:r w:rsidR="00135A04" w:rsidRPr="006C553D">
        <w:rPr>
          <w:rFonts w:ascii="Arial" w:hAnsi="Arial" w:cs="Arial"/>
          <w:lang w:eastAsia="en-GB"/>
        </w:rPr>
        <w:t>find it a helpful resourced to consider when you are working with people who hoard.</w:t>
      </w:r>
    </w:p>
    <w:p w14:paraId="6F20C46D" w14:textId="77777777" w:rsidR="008D0F26" w:rsidRDefault="008D0F26" w:rsidP="002E081E">
      <w:pPr>
        <w:rPr>
          <w:rFonts w:ascii="Arial" w:hAnsi="Arial" w:cs="Arial"/>
          <w:lang w:eastAsia="en-GB"/>
        </w:rPr>
      </w:pPr>
      <w:r w:rsidRPr="006C553D">
        <w:rPr>
          <w:rFonts w:ascii="Arial" w:hAnsi="Arial" w:cs="Arial"/>
          <w:lang w:eastAsia="en-GB"/>
        </w:rPr>
        <w:t xml:space="preserve">It can be accessed </w:t>
      </w:r>
      <w:hyperlink r:id="rId35">
        <w:r w:rsidRPr="006C553D">
          <w:rPr>
            <w:rStyle w:val="Hyperlink"/>
            <w:rFonts w:ascii="Arial" w:hAnsi="Arial" w:cs="Arial"/>
            <w:lang w:eastAsia="en-GB"/>
          </w:rPr>
          <w:t>here.</w:t>
        </w:r>
      </w:hyperlink>
    </w:p>
    <w:p w14:paraId="4E886652" w14:textId="18FEE862" w:rsidR="009679D5" w:rsidRPr="006C553D" w:rsidRDefault="009679D5" w:rsidP="002E081E">
      <w:pPr>
        <w:rPr>
          <w:rFonts w:ascii="Arial" w:hAnsi="Arial" w:cs="Arial"/>
          <w:lang w:eastAsia="en-GB"/>
        </w:rPr>
        <w:sectPr w:rsidR="009679D5" w:rsidRPr="006C553D" w:rsidSect="00EE733F">
          <w:footerReference w:type="default" r:id="rId36"/>
          <w:headerReference w:type="first" r:id="rId37"/>
          <w:footerReference w:type="first" r:id="rId38"/>
          <w:pgSz w:w="16838" w:h="11906" w:orient="landscape"/>
          <w:pgMar w:top="1440" w:right="1440" w:bottom="1440" w:left="1440" w:header="708" w:footer="708" w:gutter="0"/>
          <w:pgNumType w:start="0"/>
          <w:cols w:space="708"/>
          <w:titlePg/>
          <w:docGrid w:linePitch="360"/>
        </w:sectPr>
      </w:pPr>
    </w:p>
    <w:p w14:paraId="6A4EC48D" w14:textId="4CC5CE7C" w:rsidR="00473CBE" w:rsidRPr="00C6122D" w:rsidRDefault="00473CBE" w:rsidP="006D10C6">
      <w:pPr>
        <w:pStyle w:val="Heading2"/>
      </w:pPr>
      <w:bookmarkStart w:id="15" w:name="_Toc172815623"/>
      <w:bookmarkStart w:id="16" w:name="_Toc172817767"/>
      <w:bookmarkStart w:id="17" w:name="_Toc172817987"/>
      <w:r w:rsidRPr="00C6122D">
        <w:lastRenderedPageBreak/>
        <w:t>Legislative Context</w:t>
      </w:r>
      <w:bookmarkEnd w:id="15"/>
      <w:bookmarkEnd w:id="16"/>
      <w:bookmarkEnd w:id="17"/>
      <w:r w:rsidRPr="00C6122D">
        <w:t xml:space="preserve"> </w:t>
      </w:r>
    </w:p>
    <w:p w14:paraId="10520F26" w14:textId="77777777" w:rsidR="00C6122D" w:rsidRPr="00C6122D" w:rsidRDefault="00473CBE" w:rsidP="00C6122D">
      <w:pPr>
        <w:rPr>
          <w:rFonts w:ascii="Arial" w:hAnsi="Arial" w:cs="Arial"/>
        </w:rPr>
      </w:pPr>
      <w:r w:rsidRPr="00C6122D">
        <w:rPr>
          <w:rFonts w:ascii="Arial" w:hAnsi="Arial" w:cs="Arial"/>
        </w:rPr>
        <w:t xml:space="preserve">This toolkit reflects national adult protection legislation and policy. </w:t>
      </w:r>
      <w:r w:rsidR="00C6122D" w:rsidRPr="00C6122D">
        <w:rPr>
          <w:rFonts w:ascii="Arial" w:hAnsi="Arial" w:cs="Arial"/>
        </w:rPr>
        <w:t xml:space="preserve">All agencies have a responsibility to share information where there is an identified risk to a person and/or to others. Where there is suspicion and/or evidence of self-neglect and/or hoarding consideration must be given to interventions within the following legislative frameworks: Adult Support and Protection (Scotland) Act 2007; Mental Health Care and Treatment (Scotland) Act 2003; Adults with Incapacity (Scotland) Act 2000. </w:t>
      </w:r>
    </w:p>
    <w:p w14:paraId="6AD750ED" w14:textId="6F626F33" w:rsidR="00473CBE" w:rsidRPr="00C6122D" w:rsidRDefault="00473CBE" w:rsidP="00473CBE">
      <w:pPr>
        <w:rPr>
          <w:rFonts w:ascii="Arial" w:hAnsi="Arial" w:cs="Arial"/>
        </w:rPr>
      </w:pPr>
      <w:r w:rsidRPr="00C6122D">
        <w:rPr>
          <w:rFonts w:ascii="Arial" w:hAnsi="Arial" w:cs="Arial"/>
        </w:rPr>
        <w:t xml:space="preserve">The following legislation may be relevant to consider, please note this list is not exhaustive: </w:t>
      </w:r>
    </w:p>
    <w:tbl>
      <w:tblPr>
        <w:tblStyle w:val="TableGrid"/>
        <w:tblW w:w="0" w:type="auto"/>
        <w:tblLook w:val="04A0" w:firstRow="1" w:lastRow="0" w:firstColumn="1" w:lastColumn="0" w:noHBand="0" w:noVBand="1"/>
      </w:tblPr>
      <w:tblGrid>
        <w:gridCol w:w="5098"/>
        <w:gridCol w:w="8850"/>
      </w:tblGrid>
      <w:tr w:rsidR="00473CBE" w14:paraId="3596D0C6" w14:textId="77777777" w:rsidTr="00C6122D">
        <w:tc>
          <w:tcPr>
            <w:tcW w:w="5098" w:type="dxa"/>
          </w:tcPr>
          <w:p w14:paraId="61489007" w14:textId="77777777" w:rsidR="00473CBE" w:rsidRPr="00787CBD" w:rsidRDefault="00473CBE">
            <w:pPr>
              <w:spacing w:before="100" w:beforeAutospacing="1" w:after="100" w:afterAutospacing="1"/>
              <w:rPr>
                <w:rFonts w:ascii="Helvetica" w:hAnsi="Helvetica"/>
                <w:color w:val="000000" w:themeColor="text1"/>
                <w:sz w:val="15"/>
                <w:szCs w:val="15"/>
              </w:rPr>
            </w:pPr>
            <w:hyperlink r:id="rId39" w:history="1">
              <w:r w:rsidRPr="00787CBD">
                <w:rPr>
                  <w:rStyle w:val="Hyperlink"/>
                  <w:rFonts w:ascii="Arial" w:hAnsi="Arial" w:cs="Arial"/>
                  <w:color w:val="000000" w:themeColor="text1"/>
                </w:rPr>
                <w:t>Adult Support and Protection (Scotland) Act 2007</w:t>
              </w:r>
            </w:hyperlink>
          </w:p>
        </w:tc>
        <w:tc>
          <w:tcPr>
            <w:tcW w:w="8850" w:type="dxa"/>
          </w:tcPr>
          <w:p w14:paraId="37CA472B" w14:textId="31CF71A7" w:rsidR="00473CBE" w:rsidRPr="00C6122D" w:rsidRDefault="00AC0357">
            <w:pPr>
              <w:pStyle w:val="NormalWeb"/>
              <w:shd w:val="clear" w:color="auto" w:fill="FFFFFF"/>
              <w:spacing w:before="0" w:beforeAutospacing="0"/>
              <w:rPr>
                <w:rFonts w:ascii="Arial" w:hAnsi="Arial" w:cs="Arial"/>
                <w:color w:val="000000" w:themeColor="text1"/>
                <w:sz w:val="22"/>
                <w:szCs w:val="22"/>
              </w:rPr>
            </w:pPr>
            <w:r>
              <w:rPr>
                <w:rFonts w:ascii="Arial" w:hAnsi="Arial" w:cs="Arial"/>
                <w:color w:val="4B575D"/>
                <w:sz w:val="22"/>
                <w:szCs w:val="22"/>
              </w:rPr>
              <w:br/>
            </w:r>
            <w:r w:rsidR="00473CBE" w:rsidRPr="00C6122D">
              <w:rPr>
                <w:rFonts w:ascii="Arial" w:hAnsi="Arial" w:cs="Arial"/>
                <w:color w:val="4B575D"/>
                <w:sz w:val="22"/>
                <w:szCs w:val="22"/>
              </w:rPr>
              <w:t>The </w:t>
            </w:r>
            <w:hyperlink r:id="rId40" w:history="1">
              <w:r w:rsidR="00473CBE" w:rsidRPr="00C6122D">
                <w:rPr>
                  <w:rStyle w:val="Hyperlink"/>
                  <w:rFonts w:ascii="Arial" w:eastAsiaTheme="majorEastAsia" w:hAnsi="Arial" w:cs="Arial"/>
                  <w:color w:val="000000" w:themeColor="text1"/>
                  <w:sz w:val="22"/>
                  <w:szCs w:val="22"/>
                  <w:u w:val="none"/>
                </w:rPr>
                <w:t xml:space="preserve">Adult Support and Protection </w:t>
              </w:r>
              <w:r w:rsidR="00C6122D" w:rsidRPr="00C6122D">
                <w:rPr>
                  <w:rStyle w:val="Hyperlink"/>
                  <w:rFonts w:ascii="Arial" w:eastAsiaTheme="majorEastAsia" w:hAnsi="Arial" w:cs="Arial"/>
                  <w:color w:val="000000" w:themeColor="text1"/>
                  <w:sz w:val="22"/>
                  <w:szCs w:val="22"/>
                  <w:u w:val="none"/>
                </w:rPr>
                <w:t xml:space="preserve">(Scotland) </w:t>
              </w:r>
              <w:r w:rsidR="00473CBE" w:rsidRPr="00C6122D">
                <w:rPr>
                  <w:rStyle w:val="Hyperlink"/>
                  <w:rFonts w:ascii="Arial" w:eastAsiaTheme="majorEastAsia" w:hAnsi="Arial" w:cs="Arial"/>
                  <w:color w:val="000000" w:themeColor="text1"/>
                  <w:sz w:val="22"/>
                  <w:szCs w:val="22"/>
                  <w:u w:val="none"/>
                </w:rPr>
                <w:t>Act 2007</w:t>
              </w:r>
            </w:hyperlink>
            <w:r w:rsidR="00473CBE" w:rsidRPr="00C6122D">
              <w:rPr>
                <w:rFonts w:ascii="Arial" w:hAnsi="Arial" w:cs="Arial"/>
                <w:color w:val="4B575D"/>
                <w:sz w:val="22"/>
                <w:szCs w:val="22"/>
              </w:rPr>
              <w:t xml:space="preserve"> gives greater protection to adults at </w:t>
            </w:r>
            <w:r w:rsidR="00473CBE" w:rsidRPr="00C6122D">
              <w:rPr>
                <w:rFonts w:ascii="Arial" w:hAnsi="Arial" w:cs="Arial"/>
                <w:color w:val="000000" w:themeColor="text1"/>
                <w:sz w:val="22"/>
                <w:szCs w:val="22"/>
              </w:rPr>
              <w:t>risk of harm or neglect. The act defines adults (16 and over) as being at risk of harm if they are:</w:t>
            </w:r>
          </w:p>
          <w:p w14:paraId="6619024D" w14:textId="77777777" w:rsidR="00473CBE" w:rsidRPr="00C6122D" w:rsidRDefault="00473CBE">
            <w:pPr>
              <w:numPr>
                <w:ilvl w:val="0"/>
                <w:numId w:val="19"/>
              </w:numPr>
              <w:shd w:val="clear" w:color="auto" w:fill="FFFFFF"/>
              <w:spacing w:before="100" w:beforeAutospacing="1" w:after="100" w:afterAutospacing="1"/>
              <w:rPr>
                <w:rFonts w:ascii="Arial" w:hAnsi="Arial" w:cs="Arial"/>
                <w:color w:val="000000" w:themeColor="text1"/>
              </w:rPr>
            </w:pPr>
            <w:r w:rsidRPr="00C6122D">
              <w:rPr>
                <w:rFonts w:ascii="Arial" w:hAnsi="Arial" w:cs="Arial"/>
                <w:color w:val="000000" w:themeColor="text1"/>
              </w:rPr>
              <w:t>unable to safeguard their own wellbeing, property, rights or other interests,</w:t>
            </w:r>
          </w:p>
          <w:p w14:paraId="687A4153" w14:textId="77777777" w:rsidR="00473CBE" w:rsidRPr="00C6122D" w:rsidRDefault="00473CBE">
            <w:pPr>
              <w:numPr>
                <w:ilvl w:val="0"/>
                <w:numId w:val="19"/>
              </w:numPr>
              <w:shd w:val="clear" w:color="auto" w:fill="FFFFFF"/>
              <w:spacing w:before="100" w:beforeAutospacing="1" w:after="100" w:afterAutospacing="1"/>
              <w:rPr>
                <w:rFonts w:ascii="Arial" w:hAnsi="Arial" w:cs="Arial"/>
                <w:color w:val="000000" w:themeColor="text1"/>
              </w:rPr>
            </w:pPr>
            <w:r w:rsidRPr="00C6122D">
              <w:rPr>
                <w:rFonts w:ascii="Arial" w:hAnsi="Arial" w:cs="Arial"/>
                <w:color w:val="000000" w:themeColor="text1"/>
              </w:rPr>
              <w:t>who are at risk of harm</w:t>
            </w:r>
          </w:p>
          <w:p w14:paraId="352908EF" w14:textId="77777777" w:rsidR="00473CBE" w:rsidRPr="00C6122D" w:rsidRDefault="00473CBE">
            <w:pPr>
              <w:numPr>
                <w:ilvl w:val="0"/>
                <w:numId w:val="19"/>
              </w:numPr>
              <w:shd w:val="clear" w:color="auto" w:fill="FFFFFF"/>
              <w:spacing w:before="100" w:beforeAutospacing="1" w:after="100" w:afterAutospacing="1"/>
              <w:rPr>
                <w:rFonts w:ascii="Arial" w:hAnsi="Arial" w:cs="Arial"/>
                <w:color w:val="000000" w:themeColor="text1"/>
              </w:rPr>
            </w:pPr>
            <w:r w:rsidRPr="00C6122D">
              <w:rPr>
                <w:rFonts w:ascii="Arial" w:hAnsi="Arial" w:cs="Arial"/>
                <w:color w:val="000000" w:themeColor="text1"/>
              </w:rPr>
              <w:t>more vulnerable to being harmed because of a disability, mental health condition, illness or physical or mental infirmity</w:t>
            </w:r>
          </w:p>
          <w:p w14:paraId="0248955D" w14:textId="369FF6E5" w:rsidR="00473CBE" w:rsidRDefault="00C6122D" w:rsidP="00AC0357">
            <w:pPr>
              <w:rPr>
                <w:rFonts w:ascii="Helvetica" w:hAnsi="Helvetica"/>
                <w:color w:val="4B575D"/>
                <w:sz w:val="15"/>
                <w:szCs w:val="15"/>
              </w:rPr>
            </w:pPr>
            <w:r w:rsidRPr="00C6122D">
              <w:rPr>
                <w:rFonts w:ascii="Arial" w:hAnsi="Arial" w:cs="Arial"/>
              </w:rPr>
              <w:t xml:space="preserve">Section 4 of the ASP Act requires the local authority to make inquiries into adult’s wellbeing, property or financial affairs if it knows or believes that the adult might be at </w:t>
            </w:r>
            <w:proofErr w:type="gramStart"/>
            <w:r w:rsidRPr="00C6122D">
              <w:rPr>
                <w:rFonts w:ascii="Arial" w:hAnsi="Arial" w:cs="Arial"/>
              </w:rPr>
              <w:t>risk</w:t>
            </w:r>
            <w:proofErr w:type="gramEnd"/>
            <w:r w:rsidRPr="00C6122D">
              <w:rPr>
                <w:rFonts w:ascii="Arial" w:hAnsi="Arial" w:cs="Arial"/>
              </w:rPr>
              <w:t xml:space="preserve"> and they may need to intervene to protect the person’s well-being, property or financial affairs. Section 7 of the ASP Act permits a Council Officer to enter any place to carry out a visit.</w:t>
            </w:r>
            <w:r w:rsidR="00AC0357">
              <w:rPr>
                <w:rFonts w:ascii="Arial" w:hAnsi="Arial" w:cs="Arial"/>
              </w:rPr>
              <w:br/>
            </w:r>
          </w:p>
        </w:tc>
      </w:tr>
      <w:tr w:rsidR="00473CBE" w14:paraId="0CA1D954" w14:textId="77777777" w:rsidTr="00C6122D">
        <w:tc>
          <w:tcPr>
            <w:tcW w:w="5098" w:type="dxa"/>
          </w:tcPr>
          <w:p w14:paraId="75D41A6A" w14:textId="3CC926B0" w:rsidR="00473CBE" w:rsidRPr="00787CBD" w:rsidRDefault="00473CBE" w:rsidP="00C6122D">
            <w:pPr>
              <w:rPr>
                <w:rFonts w:ascii="Arial" w:hAnsi="Arial" w:cs="Arial"/>
                <w:color w:val="000000" w:themeColor="text1"/>
              </w:rPr>
            </w:pPr>
            <w:hyperlink r:id="rId41" w:history="1">
              <w:r w:rsidRPr="00787CBD">
                <w:rPr>
                  <w:rStyle w:val="Hyperlink"/>
                  <w:rFonts w:ascii="Arial" w:hAnsi="Arial" w:cs="Arial"/>
                  <w:color w:val="000000" w:themeColor="text1"/>
                </w:rPr>
                <w:t>Adults with Incapacity (Scotland) Act 2000</w:t>
              </w:r>
            </w:hyperlink>
          </w:p>
          <w:p w14:paraId="65064739" w14:textId="77777777" w:rsidR="00473CBE" w:rsidRPr="00787CBD" w:rsidRDefault="00473CBE">
            <w:pPr>
              <w:spacing w:before="100" w:beforeAutospacing="1" w:after="100" w:afterAutospacing="1"/>
              <w:rPr>
                <w:rFonts w:ascii="Helvetica" w:hAnsi="Helvetica"/>
                <w:color w:val="000000" w:themeColor="text1"/>
                <w:sz w:val="15"/>
                <w:szCs w:val="15"/>
              </w:rPr>
            </w:pPr>
          </w:p>
        </w:tc>
        <w:tc>
          <w:tcPr>
            <w:tcW w:w="8850" w:type="dxa"/>
          </w:tcPr>
          <w:p w14:paraId="2C05C3CB" w14:textId="7E47F1ED" w:rsidR="00000414" w:rsidRDefault="00AC0357" w:rsidP="00C6122D">
            <w:pPr>
              <w:rPr>
                <w:rFonts w:ascii="Arial" w:hAnsi="Arial" w:cs="Arial"/>
                <w:color w:val="000000" w:themeColor="text1"/>
              </w:rPr>
            </w:pPr>
            <w:r>
              <w:rPr>
                <w:rFonts w:ascii="Arial" w:hAnsi="Arial" w:cs="Arial"/>
                <w:color w:val="000000" w:themeColor="text1"/>
              </w:rPr>
              <w:br/>
            </w:r>
            <w:r w:rsidR="00C6122D" w:rsidRPr="006818F1">
              <w:rPr>
                <w:rFonts w:ascii="Arial" w:hAnsi="Arial" w:cs="Arial"/>
                <w:color w:val="000000" w:themeColor="text1"/>
              </w:rPr>
              <w:t>The Adults With Incapacity Act (2000) could be helpful to practitioners seeking to determine whether there are grounds for intervention into the adult’s affairs. It is important that practitioners respect and understand that assessing a person’s capacity to make decisions must be specific to the area of concern (i.e. do not assume that capacity is all encompassing for example a person may have the capacity to decide where they want to live but may lack the capacity to manage their financial affairs). Practitioners may find the Decisions Specific Screening Tool a helpful tool in the assessment of the person’s ability to make decisions.</w:t>
            </w:r>
          </w:p>
          <w:p w14:paraId="31381EF7" w14:textId="77777777" w:rsidR="00000414" w:rsidRDefault="00000414" w:rsidP="00C6122D">
            <w:pPr>
              <w:rPr>
                <w:rFonts w:ascii="Arial" w:hAnsi="Arial" w:cs="Arial"/>
                <w:color w:val="000000" w:themeColor="text1"/>
              </w:rPr>
            </w:pPr>
          </w:p>
          <w:p w14:paraId="3CE73325" w14:textId="2918FE45" w:rsidR="00473CBE" w:rsidRPr="006818F1" w:rsidRDefault="00C6122D" w:rsidP="00AC0357">
            <w:pPr>
              <w:rPr>
                <w:rFonts w:ascii="Arial" w:hAnsi="Arial" w:cs="Arial"/>
                <w:color w:val="000000" w:themeColor="text1"/>
              </w:rPr>
            </w:pPr>
            <w:r w:rsidRPr="006818F1">
              <w:rPr>
                <w:rFonts w:ascii="Arial" w:hAnsi="Arial" w:cs="Arial"/>
                <w:color w:val="000000" w:themeColor="text1"/>
              </w:rPr>
              <w:lastRenderedPageBreak/>
              <w:t xml:space="preserve">Once an adult’s incapacity to make decisions has been established, the AWI Act makes provision for an application to be made to the court for a Guardianship Order or Intervention Order. This process takes time and cannot be seen as an emergency measure to safeguard the adult’s welfare. The decision to make an application should be taken following a discussion with the Adult and relevant others. It is a legal requirement that two independent medical assessments confirm the Adult’s Incapacity. Practitioners should consult the Mental Health Officer team for guidance on the use of the AWI Act. </w:t>
            </w:r>
            <w:r w:rsidR="00AC0357">
              <w:rPr>
                <w:rFonts w:ascii="Arial" w:hAnsi="Arial" w:cs="Arial"/>
                <w:color w:val="000000" w:themeColor="text1"/>
              </w:rPr>
              <w:br/>
            </w:r>
          </w:p>
        </w:tc>
      </w:tr>
      <w:tr w:rsidR="00473CBE" w14:paraId="055F27F7" w14:textId="77777777" w:rsidTr="00C6122D">
        <w:tc>
          <w:tcPr>
            <w:tcW w:w="5098" w:type="dxa"/>
          </w:tcPr>
          <w:p w14:paraId="76A2551F" w14:textId="02012188" w:rsidR="00473CBE" w:rsidRPr="00787CBD" w:rsidRDefault="00473CBE" w:rsidP="00C6122D">
            <w:pPr>
              <w:rPr>
                <w:color w:val="000000" w:themeColor="text1"/>
              </w:rPr>
            </w:pPr>
            <w:hyperlink r:id="rId42" w:history="1">
              <w:r w:rsidRPr="00787CBD">
                <w:rPr>
                  <w:rStyle w:val="Hyperlink"/>
                  <w:rFonts w:ascii="Arial" w:hAnsi="Arial" w:cs="Arial"/>
                  <w:color w:val="000000" w:themeColor="text1"/>
                </w:rPr>
                <w:t xml:space="preserve">Mental Health (Care and Treatment) (Scotland) Act 2003 </w:t>
              </w:r>
            </w:hyperlink>
          </w:p>
          <w:p w14:paraId="4CA88B69" w14:textId="77777777" w:rsidR="00473CBE" w:rsidRPr="00787CBD" w:rsidRDefault="00473CBE">
            <w:pPr>
              <w:spacing w:before="100" w:beforeAutospacing="1" w:after="100" w:afterAutospacing="1"/>
              <w:rPr>
                <w:rFonts w:ascii="Helvetica" w:hAnsi="Helvetica"/>
                <w:color w:val="000000" w:themeColor="text1"/>
                <w:sz w:val="15"/>
                <w:szCs w:val="15"/>
              </w:rPr>
            </w:pPr>
          </w:p>
        </w:tc>
        <w:tc>
          <w:tcPr>
            <w:tcW w:w="8850" w:type="dxa"/>
          </w:tcPr>
          <w:p w14:paraId="2F1028BC" w14:textId="3EDF6992" w:rsidR="00C6122D" w:rsidRPr="006818F1" w:rsidRDefault="00AC0357" w:rsidP="00C6122D">
            <w:pPr>
              <w:rPr>
                <w:rFonts w:ascii="Arial" w:hAnsi="Arial" w:cs="Arial"/>
              </w:rPr>
            </w:pPr>
            <w:r>
              <w:rPr>
                <w:rFonts w:ascii="Arial" w:hAnsi="Arial" w:cs="Arial"/>
              </w:rPr>
              <w:br/>
            </w:r>
            <w:r w:rsidR="00C6122D" w:rsidRPr="006818F1">
              <w:rPr>
                <w:rFonts w:ascii="Arial" w:hAnsi="Arial" w:cs="Arial"/>
              </w:rPr>
              <w:t xml:space="preserve">The Mental Health (Care and Treatment) Scotland Act 2003 defines Mental Disorder as any “mental illness”, “personality disorder” or “learning disability”, however caused or manifested. The MHCT Act 2003 makes explicit that a person cannot be considered mentally disordered by reason only of dependence on, or use of alcohol or drugs, or acting as no prudent person would. It is most likely that the first application of the MHCT Act 2003 that practitioners might consider relates to a “Duty to Inquire”. </w:t>
            </w:r>
          </w:p>
          <w:p w14:paraId="78F90C70" w14:textId="1BE1CAFA" w:rsidR="00473CBE" w:rsidRPr="006818F1" w:rsidRDefault="00C6122D" w:rsidP="00C6122D">
            <w:pPr>
              <w:spacing w:before="100" w:beforeAutospacing="1" w:after="100" w:afterAutospacing="1"/>
              <w:rPr>
                <w:rFonts w:ascii="Arial" w:hAnsi="Arial" w:cs="Arial"/>
                <w:color w:val="4B575D"/>
              </w:rPr>
            </w:pPr>
            <w:r w:rsidRPr="006818F1">
              <w:rPr>
                <w:rFonts w:ascii="Arial" w:hAnsi="Arial" w:cs="Arial"/>
              </w:rPr>
              <w:t>Section 33 of the MHCT Act 2003 places a duty upon the local authority to inquire into the situation of a person who appears to have a mental disorder who is living in the community. The duty to inquire is triggered where the person is suspected of being at risk of neglect or ill treatment: where the person is living alone or without care and where their property may be at risk of suffering loss or damage because of their mental disorder.</w:t>
            </w:r>
            <w:r w:rsidR="00AC0357">
              <w:rPr>
                <w:rFonts w:ascii="Arial" w:hAnsi="Arial" w:cs="Arial"/>
              </w:rPr>
              <w:br/>
            </w:r>
          </w:p>
        </w:tc>
      </w:tr>
      <w:tr w:rsidR="00473CBE" w14:paraId="491BA70B" w14:textId="77777777" w:rsidTr="00C6122D">
        <w:tc>
          <w:tcPr>
            <w:tcW w:w="5098" w:type="dxa"/>
          </w:tcPr>
          <w:p w14:paraId="2E8CEB33" w14:textId="77777777" w:rsidR="00473CBE" w:rsidRPr="00787CBD" w:rsidRDefault="00473CBE" w:rsidP="00C6122D">
            <w:pPr>
              <w:rPr>
                <w:rFonts w:ascii="Arial" w:hAnsi="Arial" w:cs="Arial"/>
                <w:color w:val="000000" w:themeColor="text1"/>
              </w:rPr>
            </w:pPr>
            <w:hyperlink r:id="rId43" w:history="1">
              <w:r w:rsidRPr="00787CBD">
                <w:rPr>
                  <w:rStyle w:val="Hyperlink"/>
                  <w:rFonts w:ascii="Arial" w:hAnsi="Arial" w:cs="Arial"/>
                  <w:color w:val="000000" w:themeColor="text1"/>
                </w:rPr>
                <w:t>Public Health etc. (Scotland) Act 2008</w:t>
              </w:r>
            </w:hyperlink>
          </w:p>
          <w:p w14:paraId="6F27CD67" w14:textId="77777777" w:rsidR="00473CBE" w:rsidRPr="00787CBD" w:rsidRDefault="00473CBE">
            <w:pPr>
              <w:spacing w:before="100" w:beforeAutospacing="1" w:after="100" w:afterAutospacing="1"/>
              <w:rPr>
                <w:rFonts w:ascii="Helvetica" w:hAnsi="Helvetica"/>
                <w:color w:val="000000" w:themeColor="text1"/>
                <w:sz w:val="15"/>
                <w:szCs w:val="15"/>
              </w:rPr>
            </w:pPr>
          </w:p>
        </w:tc>
        <w:tc>
          <w:tcPr>
            <w:tcW w:w="8850" w:type="dxa"/>
          </w:tcPr>
          <w:p w14:paraId="6FBF5FDC" w14:textId="725C8968" w:rsidR="00787CBD" w:rsidRPr="00787CBD" w:rsidRDefault="00AC0357" w:rsidP="00787CBD">
            <w:pPr>
              <w:pStyle w:val="NormalWeb"/>
              <w:shd w:val="clear" w:color="auto" w:fill="FFFFFF"/>
              <w:rPr>
                <w:rFonts w:ascii="Arial" w:hAnsi="Arial" w:cs="Arial"/>
                <w:i/>
                <w:iCs/>
                <w:color w:val="000000" w:themeColor="text1"/>
                <w:sz w:val="22"/>
                <w:szCs w:val="22"/>
              </w:rPr>
            </w:pPr>
            <w:r>
              <w:rPr>
                <w:rFonts w:ascii="Arial" w:hAnsi="Arial" w:cs="Arial"/>
                <w:color w:val="000000" w:themeColor="text1"/>
                <w:sz w:val="22"/>
                <w:szCs w:val="22"/>
              </w:rPr>
              <w:br/>
            </w:r>
            <w:r w:rsidR="00787CBD" w:rsidRPr="00787CBD">
              <w:rPr>
                <w:rFonts w:ascii="Arial" w:hAnsi="Arial" w:cs="Arial"/>
                <w:color w:val="000000" w:themeColor="text1"/>
                <w:sz w:val="22"/>
                <w:szCs w:val="22"/>
              </w:rPr>
              <w:t xml:space="preserve">The </w:t>
            </w:r>
            <w:hyperlink r:id="rId44" w:tgtFrame="_blank" w:history="1">
              <w:r w:rsidR="00787CBD" w:rsidRPr="00787CBD">
                <w:rPr>
                  <w:rStyle w:val="Emphasis"/>
                  <w:rFonts w:ascii="Arial" w:eastAsiaTheme="majorEastAsia" w:hAnsi="Arial" w:cs="Arial"/>
                  <w:i w:val="0"/>
                  <w:iCs w:val="0"/>
                  <w:color w:val="000000" w:themeColor="text1"/>
                  <w:sz w:val="22"/>
                  <w:szCs w:val="22"/>
                </w:rPr>
                <w:t>Public Health etc (Scotland) Act 2008</w:t>
              </w:r>
            </w:hyperlink>
            <w:r w:rsidR="00787CBD" w:rsidRPr="00787CBD">
              <w:rPr>
                <w:rFonts w:ascii="Arial" w:hAnsi="Arial" w:cs="Arial"/>
                <w:i/>
                <w:iCs/>
                <w:color w:val="000000" w:themeColor="text1"/>
                <w:sz w:val="22"/>
                <w:szCs w:val="22"/>
              </w:rPr>
              <w:t> </w:t>
            </w:r>
            <w:r w:rsidR="00787CBD" w:rsidRPr="00787CBD">
              <w:rPr>
                <w:rFonts w:ascii="Arial" w:hAnsi="Arial" w:cs="Arial"/>
                <w:color w:val="000000" w:themeColor="text1"/>
                <w:sz w:val="22"/>
                <w:szCs w:val="22"/>
              </w:rPr>
              <w:t>makes provisions for the protection of public health in Scotland. This is the protection of the community from infectious diseases, contamination or other hazards which are a danger to human health.</w:t>
            </w:r>
          </w:p>
          <w:p w14:paraId="64FFEC5D" w14:textId="6E39C623" w:rsidR="00473CBE" w:rsidRPr="006818F1" w:rsidRDefault="00787CBD" w:rsidP="00AC0357">
            <w:pPr>
              <w:pStyle w:val="NormalWeb"/>
              <w:shd w:val="clear" w:color="auto" w:fill="FFFFFF"/>
              <w:rPr>
                <w:rFonts w:ascii="Arial" w:hAnsi="Arial" w:cs="Arial"/>
                <w:color w:val="4B575D"/>
              </w:rPr>
            </w:pPr>
            <w:r w:rsidRPr="00787CBD">
              <w:rPr>
                <w:rFonts w:ascii="Arial" w:hAnsi="Arial" w:cs="Arial"/>
                <w:color w:val="000000" w:themeColor="text1"/>
                <w:sz w:val="22"/>
                <w:szCs w:val="22"/>
              </w:rPr>
              <w:t>The Act places duties on health boards, local authorities, registered medical practitioners (doctors), directors of diagnostic laboratories, and occupiers or owners of premises in relation to the control of infectious diseases.</w:t>
            </w:r>
            <w:r w:rsidR="00AC0357">
              <w:rPr>
                <w:rFonts w:ascii="Arial" w:hAnsi="Arial" w:cs="Arial"/>
                <w:color w:val="000000" w:themeColor="text1"/>
                <w:sz w:val="22"/>
                <w:szCs w:val="22"/>
              </w:rPr>
              <w:br/>
            </w:r>
          </w:p>
        </w:tc>
      </w:tr>
      <w:tr w:rsidR="00473CBE" w14:paraId="72C6FD0B" w14:textId="77777777" w:rsidTr="00C6122D">
        <w:tc>
          <w:tcPr>
            <w:tcW w:w="5098" w:type="dxa"/>
          </w:tcPr>
          <w:p w14:paraId="44E4231E" w14:textId="6E23B47F" w:rsidR="00473CBE" w:rsidRPr="00787CBD" w:rsidRDefault="00473CBE" w:rsidP="00C6122D">
            <w:pPr>
              <w:rPr>
                <w:rFonts w:ascii="Arial" w:hAnsi="Arial" w:cs="Arial"/>
                <w:color w:val="000000" w:themeColor="text1"/>
              </w:rPr>
            </w:pPr>
            <w:hyperlink r:id="rId45" w:history="1">
              <w:r w:rsidRPr="00787CBD">
                <w:rPr>
                  <w:rStyle w:val="Hyperlink"/>
                  <w:rFonts w:ascii="Arial" w:hAnsi="Arial" w:cs="Arial"/>
                  <w:color w:val="000000" w:themeColor="text1"/>
                </w:rPr>
                <w:t>Housing (Scotland) Act 2006</w:t>
              </w:r>
            </w:hyperlink>
            <w:r w:rsidR="00D54FA7" w:rsidRPr="00787CBD">
              <w:rPr>
                <w:rStyle w:val="Hyperlink"/>
                <w:rFonts w:ascii="Arial" w:hAnsi="Arial" w:cs="Arial"/>
                <w:color w:val="000000" w:themeColor="text1"/>
              </w:rPr>
              <w:t xml:space="preserve"> </w:t>
            </w:r>
          </w:p>
          <w:p w14:paraId="7F2412BB" w14:textId="77777777" w:rsidR="00473CBE" w:rsidRPr="00787CBD" w:rsidRDefault="00473CBE">
            <w:pPr>
              <w:spacing w:before="100" w:beforeAutospacing="1" w:after="100" w:afterAutospacing="1"/>
              <w:rPr>
                <w:rFonts w:ascii="Helvetica" w:hAnsi="Helvetica"/>
                <w:color w:val="000000" w:themeColor="text1"/>
                <w:sz w:val="15"/>
                <w:szCs w:val="15"/>
              </w:rPr>
            </w:pPr>
          </w:p>
        </w:tc>
        <w:tc>
          <w:tcPr>
            <w:tcW w:w="8850" w:type="dxa"/>
          </w:tcPr>
          <w:p w14:paraId="25EF9229" w14:textId="0BC89578" w:rsidR="00473CBE" w:rsidRPr="00AC0357" w:rsidRDefault="00AC0357" w:rsidP="00AC0357">
            <w:pPr>
              <w:rPr>
                <w:rFonts w:ascii="Arial" w:hAnsi="Arial" w:cs="Arial"/>
              </w:rPr>
            </w:pPr>
            <w:r>
              <w:rPr>
                <w:rFonts w:ascii="Arial" w:hAnsi="Arial" w:cs="Arial"/>
                <w:color w:val="000000" w:themeColor="text1"/>
              </w:rPr>
              <w:br/>
            </w:r>
            <w:r w:rsidR="00D54FA7" w:rsidRPr="00787CBD">
              <w:rPr>
                <w:rFonts w:ascii="Arial" w:hAnsi="Arial" w:cs="Arial"/>
                <w:color w:val="000000" w:themeColor="text1"/>
              </w:rPr>
              <w:t xml:space="preserve">Section 30 </w:t>
            </w:r>
            <w:r w:rsidR="00787CBD" w:rsidRPr="00787CBD">
              <w:rPr>
                <w:rFonts w:ascii="Arial" w:hAnsi="Arial" w:cs="Arial"/>
                <w:color w:val="000000" w:themeColor="text1"/>
              </w:rPr>
              <w:t>of the Housing (Scotland) Act 2006 states that a</w:t>
            </w:r>
            <w:r w:rsidR="00D54FA7" w:rsidRPr="00787CBD">
              <w:rPr>
                <w:rFonts w:ascii="Arial" w:hAnsi="Arial" w:cs="Arial"/>
                <w:color w:val="000000" w:themeColor="text1"/>
              </w:rPr>
              <w:t xml:space="preserve"> local authority </w:t>
            </w:r>
            <w:r w:rsidR="00D54FA7" w:rsidRPr="006818F1">
              <w:rPr>
                <w:rFonts w:ascii="Arial" w:hAnsi="Arial" w:cs="Arial"/>
              </w:rPr>
              <w:t xml:space="preserve">can serve a work notice on the owner of any house which it considers to be sub-standard (fails to </w:t>
            </w:r>
            <w:r w:rsidR="00D54FA7" w:rsidRPr="006818F1">
              <w:rPr>
                <w:rFonts w:ascii="Arial" w:hAnsi="Arial" w:cs="Arial"/>
              </w:rPr>
              <w:lastRenderedPageBreak/>
              <w:t xml:space="preserve">meet the Tolerable Standard and / or is in a state of serious disrepair). The notice sets out the work which the Local Authority thinks is necessary to bring the house up to, or keep it in, a reasonable state of repair including meeting the Tolerable Standard. If the notice is not complied with the Local Authority can undertake the required works in default and recover costs by placing a Repayment Charge upon the property if the owner does not pay. </w:t>
            </w:r>
            <w:r>
              <w:rPr>
                <w:rFonts w:ascii="Arial" w:hAnsi="Arial" w:cs="Arial"/>
              </w:rPr>
              <w:br/>
            </w:r>
          </w:p>
        </w:tc>
      </w:tr>
      <w:tr w:rsidR="00473CBE" w14:paraId="515FAA66" w14:textId="77777777" w:rsidTr="00C6122D">
        <w:tc>
          <w:tcPr>
            <w:tcW w:w="5098" w:type="dxa"/>
          </w:tcPr>
          <w:p w14:paraId="56E67A24" w14:textId="77777777" w:rsidR="00473CBE" w:rsidRPr="00787CBD" w:rsidRDefault="00473CBE" w:rsidP="00C6122D">
            <w:pPr>
              <w:rPr>
                <w:rFonts w:ascii="Arial" w:hAnsi="Arial" w:cs="Arial"/>
                <w:b/>
                <w:bCs/>
                <w:color w:val="000000" w:themeColor="text1"/>
              </w:rPr>
            </w:pPr>
            <w:hyperlink r:id="rId46" w:history="1">
              <w:r w:rsidRPr="00787CBD">
                <w:rPr>
                  <w:rStyle w:val="Hyperlink"/>
                  <w:rFonts w:ascii="Arial" w:hAnsi="Arial" w:cs="Arial"/>
                  <w:color w:val="000000" w:themeColor="text1"/>
                </w:rPr>
                <w:t>Antisocial Behaviour etc. (Scotland) Act 2004</w:t>
              </w:r>
            </w:hyperlink>
          </w:p>
          <w:p w14:paraId="62E8ADB0" w14:textId="77777777" w:rsidR="00473CBE" w:rsidRPr="00787CBD" w:rsidRDefault="00473CBE">
            <w:pPr>
              <w:spacing w:before="100" w:beforeAutospacing="1" w:after="100" w:afterAutospacing="1"/>
              <w:rPr>
                <w:rFonts w:ascii="Helvetica" w:hAnsi="Helvetica"/>
                <w:color w:val="000000" w:themeColor="text1"/>
                <w:sz w:val="15"/>
                <w:szCs w:val="15"/>
              </w:rPr>
            </w:pPr>
          </w:p>
        </w:tc>
        <w:tc>
          <w:tcPr>
            <w:tcW w:w="8850" w:type="dxa"/>
          </w:tcPr>
          <w:p w14:paraId="135C2763" w14:textId="7DD6653C" w:rsidR="00FE27F0" w:rsidRPr="00FE27F0" w:rsidRDefault="00AC0357" w:rsidP="00AC0357">
            <w:pPr>
              <w:spacing w:before="100" w:beforeAutospacing="1" w:after="100" w:afterAutospacing="1"/>
              <w:rPr>
                <w:rFonts w:ascii="Arial" w:hAnsi="Arial" w:cs="Arial"/>
                <w:color w:val="4B575D"/>
              </w:rPr>
            </w:pPr>
            <w:r>
              <w:rPr>
                <w:rFonts w:ascii="Arial" w:hAnsi="Arial" w:cs="Arial"/>
                <w:color w:val="333333"/>
                <w:shd w:val="clear" w:color="auto" w:fill="FFFFFF"/>
              </w:rPr>
              <w:br/>
            </w:r>
            <w:r w:rsidR="00787CBD" w:rsidRPr="00FE27F0">
              <w:rPr>
                <w:rFonts w:ascii="Arial" w:hAnsi="Arial" w:cs="Arial"/>
                <w:color w:val="333333"/>
                <w:shd w:val="clear" w:color="auto" w:fill="FFFFFF"/>
              </w:rPr>
              <w:t xml:space="preserve">This Act introduces </w:t>
            </w:r>
            <w:proofErr w:type="gramStart"/>
            <w:r w:rsidR="00787CBD" w:rsidRPr="00FE27F0">
              <w:rPr>
                <w:rFonts w:ascii="Arial" w:hAnsi="Arial" w:cs="Arial"/>
                <w:color w:val="333333"/>
                <w:shd w:val="clear" w:color="auto" w:fill="FFFFFF"/>
              </w:rPr>
              <w:t>a number of</w:t>
            </w:r>
            <w:proofErr w:type="gramEnd"/>
            <w:r w:rsidR="00787CBD" w:rsidRPr="00FE27F0">
              <w:rPr>
                <w:rFonts w:ascii="Arial" w:hAnsi="Arial" w:cs="Arial"/>
                <w:color w:val="333333"/>
                <w:shd w:val="clear" w:color="auto" w:fill="FFFFFF"/>
              </w:rPr>
              <w:t xml:space="preserve"> measures and changes to tackle antisocial behaviour. It contains a range of provisions in the areas of justice, the environment, housing and child welfare, all of which are linked to tackling antisocial behaviour.</w:t>
            </w:r>
            <w:r>
              <w:rPr>
                <w:rFonts w:ascii="Arial" w:hAnsi="Arial" w:cs="Arial"/>
                <w:color w:val="333333"/>
                <w:shd w:val="clear" w:color="auto" w:fill="FFFFFF"/>
              </w:rPr>
              <w:br/>
            </w:r>
          </w:p>
        </w:tc>
      </w:tr>
      <w:tr w:rsidR="00473CBE" w14:paraId="7D350EA2" w14:textId="77777777" w:rsidTr="00C6122D">
        <w:tc>
          <w:tcPr>
            <w:tcW w:w="5098" w:type="dxa"/>
          </w:tcPr>
          <w:p w14:paraId="5E18F60D" w14:textId="799BDB94" w:rsidR="00473CBE" w:rsidRPr="00787CBD" w:rsidRDefault="00787CBD" w:rsidP="00D54FA7">
            <w:pPr>
              <w:rPr>
                <w:rFonts w:ascii="Arial" w:hAnsi="Arial" w:cs="Arial"/>
                <w:color w:val="000000" w:themeColor="text1"/>
              </w:rPr>
            </w:pPr>
            <w:hyperlink r:id="rId47" w:history="1">
              <w:r w:rsidRPr="00787CBD">
                <w:rPr>
                  <w:rStyle w:val="Hyperlink"/>
                  <w:rFonts w:ascii="Arial" w:hAnsi="Arial" w:cs="Arial"/>
                  <w:color w:val="000000" w:themeColor="text1"/>
                </w:rPr>
                <w:t>Environmental Protection Act 1990</w:t>
              </w:r>
            </w:hyperlink>
            <w:r w:rsidRPr="00787CBD">
              <w:rPr>
                <w:rFonts w:ascii="Arial" w:hAnsi="Arial" w:cs="Arial"/>
                <w:color w:val="000000" w:themeColor="text1"/>
              </w:rPr>
              <w:t xml:space="preserve"> </w:t>
            </w:r>
            <w:r w:rsidR="00D54FA7" w:rsidRPr="00787CBD">
              <w:rPr>
                <w:rFonts w:ascii="Arial" w:hAnsi="Arial" w:cs="Arial"/>
                <w:color w:val="000000" w:themeColor="text1"/>
              </w:rPr>
              <w:t>- Section 79 and 80</w:t>
            </w:r>
          </w:p>
        </w:tc>
        <w:tc>
          <w:tcPr>
            <w:tcW w:w="8850" w:type="dxa"/>
          </w:tcPr>
          <w:p w14:paraId="336DF23F" w14:textId="24F6B4FF" w:rsidR="00D54FA7" w:rsidRPr="00383FBA" w:rsidRDefault="00AC0357" w:rsidP="00D54FA7">
            <w:pPr>
              <w:rPr>
                <w:rFonts w:ascii="Arial" w:hAnsi="Arial" w:cs="Arial"/>
              </w:rPr>
            </w:pPr>
            <w:r>
              <w:rPr>
                <w:rFonts w:ascii="Arial" w:hAnsi="Arial" w:cs="Arial"/>
              </w:rPr>
              <w:br/>
            </w:r>
            <w:r w:rsidR="00383FBA" w:rsidRPr="00383FBA">
              <w:rPr>
                <w:rFonts w:ascii="Arial" w:hAnsi="Arial" w:cs="Arial"/>
              </w:rPr>
              <w:t xml:space="preserve">A </w:t>
            </w:r>
            <w:r w:rsidR="00D54FA7" w:rsidRPr="00383FBA">
              <w:rPr>
                <w:rFonts w:ascii="Arial" w:hAnsi="Arial" w:cs="Arial"/>
              </w:rPr>
              <w:t xml:space="preserve">property where there is self-neglect and / or hoarding issues </w:t>
            </w:r>
            <w:r w:rsidR="00383FBA" w:rsidRPr="00383FBA">
              <w:rPr>
                <w:rFonts w:ascii="Arial" w:hAnsi="Arial" w:cs="Arial"/>
              </w:rPr>
              <w:t xml:space="preserve">may </w:t>
            </w:r>
            <w:r w:rsidR="00D54FA7" w:rsidRPr="00383FBA">
              <w:rPr>
                <w:rFonts w:ascii="Arial" w:hAnsi="Arial" w:cs="Arial"/>
              </w:rPr>
              <w:t xml:space="preserve">fall within one of the following categories: </w:t>
            </w:r>
          </w:p>
          <w:p w14:paraId="1BF33AA6" w14:textId="77777777" w:rsidR="00D54FA7" w:rsidRPr="00383FBA" w:rsidRDefault="00D54FA7" w:rsidP="00D54FA7">
            <w:pPr>
              <w:rPr>
                <w:rFonts w:ascii="Arial" w:hAnsi="Arial" w:cs="Arial"/>
              </w:rPr>
            </w:pPr>
            <w:r w:rsidRPr="00383FBA">
              <w:rPr>
                <w:rFonts w:ascii="Arial" w:hAnsi="Arial" w:cs="Arial"/>
              </w:rPr>
              <w:t xml:space="preserve">· Any premises in such a state as to be prejudicial to health or a nuisance. </w:t>
            </w:r>
          </w:p>
          <w:p w14:paraId="5D1DAB06" w14:textId="77777777" w:rsidR="00D54FA7" w:rsidRPr="00383FBA" w:rsidRDefault="00D54FA7" w:rsidP="00D54FA7">
            <w:pPr>
              <w:rPr>
                <w:rFonts w:ascii="Arial" w:hAnsi="Arial" w:cs="Arial"/>
              </w:rPr>
            </w:pPr>
            <w:r w:rsidRPr="00383FBA">
              <w:rPr>
                <w:rFonts w:ascii="Arial" w:hAnsi="Arial" w:cs="Arial"/>
              </w:rPr>
              <w:t xml:space="preserve">· Fumes or gases emitted from premises </w:t>
            </w:r>
            <w:proofErr w:type="gramStart"/>
            <w:r w:rsidRPr="00383FBA">
              <w:rPr>
                <w:rFonts w:ascii="Arial" w:hAnsi="Arial" w:cs="Arial"/>
              </w:rPr>
              <w:t>so as to</w:t>
            </w:r>
            <w:proofErr w:type="gramEnd"/>
            <w:r w:rsidRPr="00383FBA">
              <w:rPr>
                <w:rFonts w:ascii="Arial" w:hAnsi="Arial" w:cs="Arial"/>
              </w:rPr>
              <w:t xml:space="preserve"> be prejudicial to health or a nuisance. </w:t>
            </w:r>
          </w:p>
          <w:p w14:paraId="5636F246" w14:textId="77777777" w:rsidR="00D54FA7" w:rsidRPr="00383FBA" w:rsidRDefault="00D54FA7" w:rsidP="00D54FA7">
            <w:pPr>
              <w:rPr>
                <w:rFonts w:ascii="Arial" w:hAnsi="Arial" w:cs="Arial"/>
              </w:rPr>
            </w:pPr>
            <w:r w:rsidRPr="00383FBA">
              <w:rPr>
                <w:rFonts w:ascii="Arial" w:hAnsi="Arial" w:cs="Arial"/>
              </w:rPr>
              <w:t xml:space="preserve">· Any accumulation or deposit which is prejudicial to health or a nuisance. </w:t>
            </w:r>
          </w:p>
          <w:p w14:paraId="14F95341" w14:textId="77777777" w:rsidR="00D54FA7" w:rsidRPr="00383FBA" w:rsidRDefault="00D54FA7" w:rsidP="00D54FA7">
            <w:pPr>
              <w:rPr>
                <w:rFonts w:ascii="Arial" w:hAnsi="Arial" w:cs="Arial"/>
              </w:rPr>
            </w:pPr>
            <w:r w:rsidRPr="00383FBA">
              <w:rPr>
                <w:rFonts w:ascii="Arial" w:hAnsi="Arial" w:cs="Arial"/>
              </w:rPr>
              <w:t xml:space="preserve">·Any animal kept in such a place or manner as to be prejudicial to health or a nuisance. </w:t>
            </w:r>
          </w:p>
          <w:p w14:paraId="19923021" w14:textId="77777777" w:rsidR="00D9558B" w:rsidRPr="00383FBA" w:rsidRDefault="00D9558B" w:rsidP="00D54FA7">
            <w:pPr>
              <w:rPr>
                <w:rFonts w:ascii="Arial" w:hAnsi="Arial" w:cs="Arial"/>
              </w:rPr>
            </w:pPr>
          </w:p>
          <w:p w14:paraId="7EA4393E" w14:textId="3E09B128" w:rsidR="00383FBA" w:rsidRPr="00383FBA" w:rsidRDefault="00D54FA7" w:rsidP="00AC0357">
            <w:pPr>
              <w:rPr>
                <w:rFonts w:ascii="Arial" w:hAnsi="Arial" w:cs="Arial"/>
              </w:rPr>
            </w:pPr>
            <w:r w:rsidRPr="00383FBA">
              <w:rPr>
                <w:rFonts w:ascii="Arial" w:hAnsi="Arial" w:cs="Arial"/>
              </w:rPr>
              <w:t xml:space="preserve">Where the Local Authority is satisfied that a statutory nuisance exists, or is likely to occur or recur, it must serve an abatement notice on the person responsible for the nuisance or if that person cannot be found, on the owner or occupier of the premises. An abatement notice requires the abatement of the nuisance or prohibiting or restricting its occurrence or recurrence and where necessary the carrying out of such works and other steps necessary to abate the nuisance. A reasonable timescale will also be given to comply with the notice. If the notice is not complied with then the Local Authority may take the necessary steps to abate the nuisance and recover reasonable expenses incurred in doing so. Non-compliance with an abatement notice is also a matter which can be report to the Procurator Fiscal. </w:t>
            </w:r>
            <w:r w:rsidR="00AC0357">
              <w:rPr>
                <w:rFonts w:ascii="Arial" w:hAnsi="Arial" w:cs="Arial"/>
              </w:rPr>
              <w:br/>
            </w:r>
          </w:p>
        </w:tc>
      </w:tr>
      <w:tr w:rsidR="00D54FA7" w14:paraId="5CD360DF" w14:textId="77777777" w:rsidTr="00C6122D">
        <w:tc>
          <w:tcPr>
            <w:tcW w:w="5098" w:type="dxa"/>
          </w:tcPr>
          <w:p w14:paraId="21468EC3" w14:textId="3287BC90" w:rsidR="00D54FA7" w:rsidRPr="00787CBD" w:rsidRDefault="00787CBD" w:rsidP="00D54FA7">
            <w:pPr>
              <w:rPr>
                <w:rFonts w:ascii="Arial" w:hAnsi="Arial" w:cs="Arial"/>
                <w:color w:val="000000" w:themeColor="text1"/>
              </w:rPr>
            </w:pPr>
            <w:hyperlink r:id="rId48" w:history="1">
              <w:r w:rsidRPr="00787CBD">
                <w:rPr>
                  <w:rStyle w:val="Hyperlink"/>
                  <w:rFonts w:ascii="Arial" w:hAnsi="Arial" w:cs="Arial"/>
                  <w:color w:val="000000" w:themeColor="text1"/>
                </w:rPr>
                <w:t xml:space="preserve">Prevention of Damage by Pests Act 1949 </w:t>
              </w:r>
            </w:hyperlink>
          </w:p>
        </w:tc>
        <w:tc>
          <w:tcPr>
            <w:tcW w:w="8850" w:type="dxa"/>
          </w:tcPr>
          <w:p w14:paraId="4E5846B5" w14:textId="14DE2DFD" w:rsidR="00D9558B" w:rsidRPr="00383FBA" w:rsidRDefault="00AC0357" w:rsidP="00D9558B">
            <w:pPr>
              <w:rPr>
                <w:rFonts w:ascii="Arial" w:hAnsi="Arial" w:cs="Arial"/>
              </w:rPr>
            </w:pPr>
            <w:r>
              <w:rPr>
                <w:rFonts w:ascii="Arial" w:hAnsi="Arial" w:cs="Arial"/>
              </w:rPr>
              <w:br/>
            </w:r>
            <w:r w:rsidR="00D9558B" w:rsidRPr="00383FBA">
              <w:rPr>
                <w:rFonts w:ascii="Arial" w:hAnsi="Arial" w:cs="Arial"/>
              </w:rPr>
              <w:t xml:space="preserve">Environmental Health may serve a notice on an owner or occupier of land and / or premises where there is a rats or mice infestation or may be present due to the condition of the property and / or land. A reasonable </w:t>
            </w:r>
            <w:proofErr w:type="gramStart"/>
            <w:r w:rsidR="00D9558B" w:rsidRPr="00383FBA">
              <w:rPr>
                <w:rFonts w:ascii="Arial" w:hAnsi="Arial" w:cs="Arial"/>
              </w:rPr>
              <w:t>period of time</w:t>
            </w:r>
            <w:proofErr w:type="gramEnd"/>
            <w:r w:rsidR="00D9558B" w:rsidRPr="00383FBA">
              <w:rPr>
                <w:rFonts w:ascii="Arial" w:hAnsi="Arial" w:cs="Arial"/>
              </w:rPr>
              <w:t xml:space="preserve"> is given to undertake works </w:t>
            </w:r>
            <w:r w:rsidR="00D9558B" w:rsidRPr="00383FBA">
              <w:rPr>
                <w:rFonts w:ascii="Arial" w:hAnsi="Arial" w:cs="Arial"/>
              </w:rPr>
              <w:lastRenderedPageBreak/>
              <w:t>including treatment, removal of materials that may feed or provide harbourage and undertake structural works. The Local Authority may undertake works if default of the notice is not complied with. The Local Authority may take the necessary steps to treat the infestation or clear the property and recover reasonable expenses incurred.</w:t>
            </w:r>
          </w:p>
          <w:p w14:paraId="2ADF8A8F" w14:textId="77777777" w:rsidR="00D54FA7" w:rsidRPr="00383FBA" w:rsidRDefault="00D54FA7" w:rsidP="00D9558B">
            <w:pPr>
              <w:rPr>
                <w:rFonts w:ascii="Arial" w:hAnsi="Arial" w:cs="Arial"/>
              </w:rPr>
            </w:pPr>
          </w:p>
        </w:tc>
      </w:tr>
    </w:tbl>
    <w:p w14:paraId="1E857C60" w14:textId="77777777" w:rsidR="00D9558B" w:rsidRDefault="00D9558B" w:rsidP="00040464">
      <w:pPr>
        <w:spacing w:after="0"/>
        <w:rPr>
          <w:rFonts w:ascii="Arial" w:eastAsia="Calibri" w:hAnsi="Arial" w:cs="Arial"/>
          <w:b/>
          <w:bCs/>
          <w:color w:val="000000"/>
          <w:lang w:eastAsia="en-GB"/>
        </w:rPr>
      </w:pPr>
    </w:p>
    <w:p w14:paraId="19919E02" w14:textId="77777777" w:rsidR="006D10C6" w:rsidRDefault="006D10C6" w:rsidP="00040464">
      <w:pPr>
        <w:spacing w:after="0"/>
        <w:rPr>
          <w:rFonts w:ascii="Arial" w:eastAsia="Calibri" w:hAnsi="Arial" w:cs="Arial"/>
          <w:b/>
          <w:bCs/>
          <w:color w:val="000000"/>
          <w:lang w:eastAsia="en-GB"/>
        </w:rPr>
      </w:pPr>
    </w:p>
    <w:p w14:paraId="5352CFDD" w14:textId="77777777" w:rsidR="006D10C6" w:rsidRDefault="006D10C6" w:rsidP="00040464">
      <w:pPr>
        <w:spacing w:after="0"/>
        <w:rPr>
          <w:rFonts w:ascii="Arial" w:eastAsia="Calibri" w:hAnsi="Arial" w:cs="Arial"/>
          <w:b/>
          <w:bCs/>
          <w:color w:val="000000"/>
          <w:lang w:eastAsia="en-GB"/>
        </w:rPr>
      </w:pPr>
    </w:p>
    <w:p w14:paraId="4FAE194E" w14:textId="77777777" w:rsidR="006D10C6" w:rsidRDefault="006D10C6" w:rsidP="00040464">
      <w:pPr>
        <w:spacing w:after="0"/>
        <w:rPr>
          <w:rFonts w:ascii="Arial" w:eastAsia="Calibri" w:hAnsi="Arial" w:cs="Arial"/>
          <w:b/>
          <w:bCs/>
          <w:color w:val="000000"/>
          <w:lang w:eastAsia="en-GB"/>
        </w:rPr>
      </w:pPr>
    </w:p>
    <w:p w14:paraId="578C086A" w14:textId="77777777" w:rsidR="006D10C6" w:rsidRDefault="006D10C6" w:rsidP="00040464">
      <w:pPr>
        <w:spacing w:after="0"/>
        <w:rPr>
          <w:rFonts w:ascii="Arial" w:eastAsia="Calibri" w:hAnsi="Arial" w:cs="Arial"/>
          <w:b/>
          <w:bCs/>
          <w:color w:val="000000"/>
          <w:lang w:eastAsia="en-GB"/>
        </w:rPr>
      </w:pPr>
    </w:p>
    <w:p w14:paraId="5055301B" w14:textId="77777777" w:rsidR="006D10C6" w:rsidRDefault="006D10C6" w:rsidP="00040464">
      <w:pPr>
        <w:spacing w:after="0"/>
        <w:rPr>
          <w:rFonts w:ascii="Arial" w:eastAsia="Calibri" w:hAnsi="Arial" w:cs="Arial"/>
          <w:b/>
          <w:bCs/>
          <w:color w:val="000000"/>
          <w:lang w:eastAsia="en-GB"/>
        </w:rPr>
      </w:pPr>
    </w:p>
    <w:p w14:paraId="3A34CBFE" w14:textId="77777777" w:rsidR="006D10C6" w:rsidRDefault="006D10C6" w:rsidP="00040464">
      <w:pPr>
        <w:spacing w:after="0"/>
        <w:rPr>
          <w:rFonts w:ascii="Arial" w:eastAsia="Calibri" w:hAnsi="Arial" w:cs="Arial"/>
          <w:b/>
          <w:bCs/>
          <w:color w:val="000000"/>
          <w:lang w:eastAsia="en-GB"/>
        </w:rPr>
      </w:pPr>
    </w:p>
    <w:p w14:paraId="2EB282CB" w14:textId="77777777" w:rsidR="006D10C6" w:rsidRDefault="006D10C6" w:rsidP="00040464">
      <w:pPr>
        <w:spacing w:after="0"/>
        <w:rPr>
          <w:rFonts w:ascii="Arial" w:eastAsia="Calibri" w:hAnsi="Arial" w:cs="Arial"/>
          <w:b/>
          <w:bCs/>
          <w:color w:val="000000"/>
          <w:lang w:eastAsia="en-GB"/>
        </w:rPr>
      </w:pPr>
    </w:p>
    <w:p w14:paraId="565E44A2" w14:textId="77777777" w:rsidR="006D10C6" w:rsidRDefault="006D10C6" w:rsidP="00040464">
      <w:pPr>
        <w:spacing w:after="0"/>
        <w:rPr>
          <w:rFonts w:ascii="Arial" w:eastAsia="Calibri" w:hAnsi="Arial" w:cs="Arial"/>
          <w:b/>
          <w:bCs/>
          <w:color w:val="000000"/>
          <w:lang w:eastAsia="en-GB"/>
        </w:rPr>
      </w:pPr>
    </w:p>
    <w:p w14:paraId="1D92E7DF" w14:textId="77777777" w:rsidR="006D10C6" w:rsidRDefault="006D10C6" w:rsidP="00040464">
      <w:pPr>
        <w:spacing w:after="0"/>
        <w:rPr>
          <w:rFonts w:ascii="Arial" w:eastAsia="Calibri" w:hAnsi="Arial" w:cs="Arial"/>
          <w:b/>
          <w:bCs/>
          <w:color w:val="000000"/>
          <w:lang w:eastAsia="en-GB"/>
        </w:rPr>
      </w:pPr>
    </w:p>
    <w:p w14:paraId="5E3E9824" w14:textId="77777777" w:rsidR="006D10C6" w:rsidRDefault="006D10C6" w:rsidP="00040464">
      <w:pPr>
        <w:spacing w:after="0"/>
        <w:rPr>
          <w:rFonts w:ascii="Arial" w:eastAsia="Calibri" w:hAnsi="Arial" w:cs="Arial"/>
          <w:b/>
          <w:bCs/>
          <w:color w:val="000000"/>
          <w:lang w:eastAsia="en-GB"/>
        </w:rPr>
      </w:pPr>
    </w:p>
    <w:p w14:paraId="48586DE1" w14:textId="77777777" w:rsidR="006D10C6" w:rsidRDefault="006D10C6" w:rsidP="00040464">
      <w:pPr>
        <w:spacing w:after="0"/>
        <w:rPr>
          <w:rFonts w:ascii="Arial" w:eastAsia="Calibri" w:hAnsi="Arial" w:cs="Arial"/>
          <w:b/>
          <w:bCs/>
          <w:color w:val="000000"/>
          <w:lang w:eastAsia="en-GB"/>
        </w:rPr>
      </w:pPr>
    </w:p>
    <w:p w14:paraId="50659FD0" w14:textId="77777777" w:rsidR="006D10C6" w:rsidRDefault="006D10C6" w:rsidP="00040464">
      <w:pPr>
        <w:spacing w:after="0"/>
        <w:rPr>
          <w:rFonts w:ascii="Arial" w:eastAsia="Calibri" w:hAnsi="Arial" w:cs="Arial"/>
          <w:b/>
          <w:bCs/>
          <w:color w:val="000000"/>
          <w:lang w:eastAsia="en-GB"/>
        </w:rPr>
      </w:pPr>
    </w:p>
    <w:p w14:paraId="4A5B2536" w14:textId="77777777" w:rsidR="006D10C6" w:rsidRDefault="006D10C6" w:rsidP="00040464">
      <w:pPr>
        <w:spacing w:after="0"/>
        <w:rPr>
          <w:rFonts w:ascii="Arial" w:eastAsia="Calibri" w:hAnsi="Arial" w:cs="Arial"/>
          <w:b/>
          <w:bCs/>
          <w:color w:val="000000"/>
          <w:lang w:eastAsia="en-GB"/>
        </w:rPr>
      </w:pPr>
    </w:p>
    <w:p w14:paraId="530803B2" w14:textId="77777777" w:rsidR="006D10C6" w:rsidRDefault="006D10C6" w:rsidP="00040464">
      <w:pPr>
        <w:spacing w:after="0"/>
        <w:rPr>
          <w:rFonts w:ascii="Arial" w:eastAsia="Calibri" w:hAnsi="Arial" w:cs="Arial"/>
          <w:b/>
          <w:bCs/>
          <w:color w:val="000000"/>
          <w:lang w:eastAsia="en-GB"/>
        </w:rPr>
      </w:pPr>
    </w:p>
    <w:p w14:paraId="2E2EF78E" w14:textId="77777777" w:rsidR="006D10C6" w:rsidRDefault="006D10C6" w:rsidP="00040464">
      <w:pPr>
        <w:spacing w:after="0"/>
        <w:rPr>
          <w:rFonts w:ascii="Arial" w:eastAsia="Calibri" w:hAnsi="Arial" w:cs="Arial"/>
          <w:b/>
          <w:bCs/>
          <w:color w:val="000000"/>
          <w:lang w:eastAsia="en-GB"/>
        </w:rPr>
      </w:pPr>
    </w:p>
    <w:p w14:paraId="3D9EAA8C" w14:textId="77777777" w:rsidR="006D10C6" w:rsidRDefault="006D10C6" w:rsidP="00040464">
      <w:pPr>
        <w:spacing w:after="0"/>
        <w:rPr>
          <w:rFonts w:ascii="Arial" w:eastAsia="Calibri" w:hAnsi="Arial" w:cs="Arial"/>
          <w:b/>
          <w:bCs/>
          <w:color w:val="000000"/>
          <w:lang w:eastAsia="en-GB"/>
        </w:rPr>
      </w:pPr>
    </w:p>
    <w:p w14:paraId="58DC4D3B" w14:textId="77777777" w:rsidR="006D10C6" w:rsidRDefault="006D10C6" w:rsidP="00040464">
      <w:pPr>
        <w:spacing w:after="0"/>
        <w:rPr>
          <w:rFonts w:ascii="Arial" w:eastAsia="Calibri" w:hAnsi="Arial" w:cs="Arial"/>
          <w:b/>
          <w:bCs/>
          <w:color w:val="000000"/>
          <w:lang w:eastAsia="en-GB"/>
        </w:rPr>
      </w:pPr>
    </w:p>
    <w:p w14:paraId="07F606C2" w14:textId="77777777" w:rsidR="006D10C6" w:rsidRDefault="006D10C6" w:rsidP="00040464">
      <w:pPr>
        <w:spacing w:after="0"/>
        <w:rPr>
          <w:rFonts w:ascii="Arial" w:eastAsia="Calibri" w:hAnsi="Arial" w:cs="Arial"/>
          <w:b/>
          <w:bCs/>
          <w:color w:val="000000"/>
          <w:lang w:eastAsia="en-GB"/>
        </w:rPr>
      </w:pPr>
    </w:p>
    <w:p w14:paraId="0B794F31" w14:textId="77777777" w:rsidR="006D10C6" w:rsidRDefault="006D10C6" w:rsidP="00040464">
      <w:pPr>
        <w:spacing w:after="0"/>
        <w:rPr>
          <w:rFonts w:ascii="Arial" w:eastAsia="Calibri" w:hAnsi="Arial" w:cs="Arial"/>
          <w:b/>
          <w:bCs/>
          <w:color w:val="000000"/>
          <w:lang w:eastAsia="en-GB"/>
        </w:rPr>
      </w:pPr>
    </w:p>
    <w:p w14:paraId="6F3CE852" w14:textId="77777777" w:rsidR="006D10C6" w:rsidRDefault="006D10C6" w:rsidP="00040464">
      <w:pPr>
        <w:spacing w:after="0"/>
        <w:rPr>
          <w:rFonts w:ascii="Arial" w:eastAsia="Calibri" w:hAnsi="Arial" w:cs="Arial"/>
          <w:b/>
          <w:bCs/>
          <w:color w:val="000000"/>
          <w:lang w:eastAsia="en-GB"/>
        </w:rPr>
      </w:pPr>
    </w:p>
    <w:p w14:paraId="1AD6C913" w14:textId="77777777" w:rsidR="006D10C6" w:rsidRDefault="006D10C6" w:rsidP="00040464">
      <w:pPr>
        <w:spacing w:after="0"/>
        <w:rPr>
          <w:rFonts w:ascii="Arial" w:eastAsia="Calibri" w:hAnsi="Arial" w:cs="Arial"/>
          <w:b/>
          <w:bCs/>
          <w:color w:val="000000"/>
          <w:lang w:eastAsia="en-GB"/>
        </w:rPr>
      </w:pPr>
    </w:p>
    <w:p w14:paraId="5BE258C7" w14:textId="77777777" w:rsidR="006D10C6" w:rsidRDefault="006D10C6" w:rsidP="00040464">
      <w:pPr>
        <w:spacing w:after="0"/>
        <w:rPr>
          <w:rFonts w:ascii="Arial" w:eastAsia="Calibri" w:hAnsi="Arial" w:cs="Arial"/>
          <w:b/>
          <w:bCs/>
          <w:color w:val="000000"/>
          <w:lang w:eastAsia="en-GB"/>
        </w:rPr>
      </w:pPr>
    </w:p>
    <w:p w14:paraId="39338238" w14:textId="77777777" w:rsidR="006D10C6" w:rsidRDefault="006D10C6" w:rsidP="00040464">
      <w:pPr>
        <w:spacing w:after="0"/>
        <w:rPr>
          <w:rFonts w:ascii="Arial" w:eastAsia="Calibri" w:hAnsi="Arial" w:cs="Arial"/>
          <w:b/>
          <w:bCs/>
          <w:color w:val="000000"/>
          <w:lang w:eastAsia="en-GB"/>
        </w:rPr>
      </w:pPr>
    </w:p>
    <w:p w14:paraId="7B6AFB32" w14:textId="77777777" w:rsidR="006D7190" w:rsidRDefault="006D7190" w:rsidP="00040464">
      <w:pPr>
        <w:spacing w:after="0"/>
        <w:rPr>
          <w:rFonts w:ascii="Arial" w:eastAsia="Calibri" w:hAnsi="Arial" w:cs="Arial"/>
          <w:b/>
          <w:bCs/>
          <w:color w:val="000000"/>
          <w:lang w:eastAsia="en-GB"/>
        </w:rPr>
        <w:sectPr w:rsidR="006D7190" w:rsidSect="00104B5A">
          <w:headerReference w:type="default" r:id="rId49"/>
          <w:footerReference w:type="default" r:id="rId50"/>
          <w:headerReference w:type="first" r:id="rId51"/>
          <w:pgSz w:w="16838" w:h="11906" w:orient="landscape"/>
          <w:pgMar w:top="1440" w:right="1440" w:bottom="1440" w:left="1440" w:header="708" w:footer="708" w:gutter="0"/>
          <w:pgNumType w:start="0"/>
          <w:cols w:space="708"/>
          <w:titlePg/>
          <w:docGrid w:linePitch="360"/>
        </w:sectPr>
      </w:pPr>
    </w:p>
    <w:p w14:paraId="3ACC91E3" w14:textId="736C4C6B" w:rsidR="002A7958" w:rsidRDefault="00C6122D" w:rsidP="002A7958">
      <w:pPr>
        <w:pStyle w:val="Heading2"/>
      </w:pPr>
      <w:bookmarkStart w:id="18" w:name="_Toc172815624"/>
      <w:bookmarkStart w:id="19" w:name="_Toc172817768"/>
      <w:bookmarkStart w:id="20" w:name="_Toc172817988"/>
      <w:r w:rsidRPr="00C6122D">
        <w:lastRenderedPageBreak/>
        <w:t xml:space="preserve">Local Services </w:t>
      </w:r>
      <w:r w:rsidR="006818F1">
        <w:t xml:space="preserve">– South </w:t>
      </w:r>
      <w:r w:rsidR="006818F1" w:rsidRPr="002A7958">
        <w:t>Lanarkshire</w:t>
      </w:r>
      <w:bookmarkEnd w:id="18"/>
      <w:bookmarkEnd w:id="19"/>
      <w:bookmarkEnd w:id="20"/>
      <w:r w:rsidR="006818F1" w:rsidRPr="005917E1">
        <w:t xml:space="preserve"> </w:t>
      </w:r>
    </w:p>
    <w:p w14:paraId="47A0009A" w14:textId="582BC03E" w:rsidR="006818F1" w:rsidRPr="006C553D" w:rsidRDefault="005917E1" w:rsidP="00A04C5D">
      <w:pPr>
        <w:rPr>
          <w:rFonts w:ascii="Arial" w:hAnsi="Arial" w:cs="Arial"/>
          <w:lang w:eastAsia="en-GB"/>
        </w:rPr>
      </w:pPr>
      <w:r w:rsidRPr="006C553D">
        <w:rPr>
          <w:rFonts w:ascii="Arial" w:hAnsi="Arial" w:cs="Arial"/>
          <w:sz w:val="24"/>
          <w:szCs w:val="24"/>
        </w:rPr>
        <w:t>(please note this list is not exhaustive</w:t>
      </w:r>
      <w:r w:rsidR="00383FBA" w:rsidRPr="006C553D">
        <w:rPr>
          <w:rFonts w:ascii="Arial" w:hAnsi="Arial" w:cs="Arial"/>
          <w:sz w:val="24"/>
          <w:szCs w:val="24"/>
        </w:rPr>
        <w:t xml:space="preserve"> and there may be other services within your locality area wh</w:t>
      </w:r>
      <w:r w:rsidR="00295CFF">
        <w:rPr>
          <w:rFonts w:ascii="Arial" w:hAnsi="Arial" w:cs="Arial"/>
          <w:sz w:val="24"/>
          <w:szCs w:val="24"/>
        </w:rPr>
        <w:t>o</w:t>
      </w:r>
      <w:r w:rsidR="00383FBA" w:rsidRPr="006C553D">
        <w:rPr>
          <w:rFonts w:ascii="Arial" w:hAnsi="Arial" w:cs="Arial"/>
          <w:sz w:val="24"/>
          <w:szCs w:val="24"/>
        </w:rPr>
        <w:t xml:space="preserve"> can support</w:t>
      </w:r>
      <w:r w:rsidRPr="006C553D">
        <w:rPr>
          <w:rFonts w:ascii="Arial" w:hAnsi="Arial" w:cs="Arial"/>
          <w:sz w:val="24"/>
          <w:szCs w:val="24"/>
        </w:rPr>
        <w:t>)</w:t>
      </w:r>
      <w:r w:rsidR="00383FBA" w:rsidRPr="006C553D">
        <w:rPr>
          <w:rFonts w:ascii="Arial" w:hAnsi="Arial" w:cs="Arial"/>
          <w:sz w:val="24"/>
          <w:szCs w:val="24"/>
        </w:rPr>
        <w:t>.</w:t>
      </w:r>
      <w:r w:rsidRPr="006C553D">
        <w:rPr>
          <w:rFonts w:ascii="Arial" w:hAnsi="Arial" w:cs="Arial"/>
          <w:sz w:val="24"/>
          <w:szCs w:val="24"/>
          <w:lang w:eastAsia="en-GB"/>
        </w:rPr>
        <w:t xml:space="preserve"> </w:t>
      </w:r>
    </w:p>
    <w:tbl>
      <w:tblPr>
        <w:tblStyle w:val="TableGrid"/>
        <w:tblW w:w="0" w:type="auto"/>
        <w:tblLook w:val="04A0" w:firstRow="1" w:lastRow="0" w:firstColumn="1" w:lastColumn="0" w:noHBand="0" w:noVBand="1"/>
      </w:tblPr>
      <w:tblGrid>
        <w:gridCol w:w="6974"/>
        <w:gridCol w:w="6974"/>
      </w:tblGrid>
      <w:tr w:rsidR="00F20003" w:rsidRPr="007950E6" w14:paraId="5C02A03A" w14:textId="77777777" w:rsidTr="00F20003">
        <w:tc>
          <w:tcPr>
            <w:tcW w:w="6974" w:type="dxa"/>
          </w:tcPr>
          <w:p w14:paraId="1A66A641" w14:textId="77777777" w:rsidR="00F20003" w:rsidRPr="007950E6" w:rsidRDefault="00F20003" w:rsidP="00A04C5D">
            <w:pPr>
              <w:rPr>
                <w:rFonts w:ascii="Arial" w:hAnsi="Arial" w:cs="Arial"/>
                <w:b/>
                <w:bCs/>
                <w:u w:val="single"/>
              </w:rPr>
            </w:pPr>
            <w:r w:rsidRPr="007950E6">
              <w:rPr>
                <w:rFonts w:ascii="Arial" w:hAnsi="Arial" w:cs="Arial"/>
                <w:b/>
                <w:bCs/>
                <w:u w:val="single"/>
              </w:rPr>
              <w:t xml:space="preserve">South Lanarkshire Social Work Resources </w:t>
            </w:r>
          </w:p>
          <w:p w14:paraId="3E75113D" w14:textId="77777777" w:rsidR="006818F1" w:rsidRPr="007950E6" w:rsidRDefault="006818F1" w:rsidP="00A04C5D">
            <w:pPr>
              <w:rPr>
                <w:rFonts w:ascii="Arial" w:hAnsi="Arial" w:cs="Arial"/>
                <w:b/>
                <w:bCs/>
                <w:u w:val="single"/>
              </w:rPr>
            </w:pPr>
          </w:p>
          <w:p w14:paraId="4B926B82" w14:textId="340A5CCE" w:rsidR="006818F1" w:rsidRPr="007950E6" w:rsidRDefault="006818F1" w:rsidP="006818F1">
            <w:pPr>
              <w:rPr>
                <w:rFonts w:ascii="Arial" w:hAnsi="Arial" w:cs="Arial"/>
              </w:rPr>
            </w:pPr>
            <w:r w:rsidRPr="007950E6">
              <w:rPr>
                <w:rFonts w:ascii="Arial" w:hAnsi="Arial" w:cs="Arial"/>
                <w:b/>
                <w:bCs/>
                <w:color w:val="000000" w:themeColor="text1"/>
              </w:rPr>
              <w:t>Adult and Older People Services</w:t>
            </w:r>
            <w:r w:rsidRPr="007950E6">
              <w:rPr>
                <w:rFonts w:ascii="Arial" w:hAnsi="Arial" w:cs="Arial"/>
              </w:rPr>
              <w:t xml:space="preserve">: Locality teams act as the access point for Adult Social Work </w:t>
            </w:r>
            <w:r w:rsidR="00295CFF" w:rsidRPr="007950E6">
              <w:rPr>
                <w:rFonts w:ascii="Arial" w:hAnsi="Arial" w:cs="Arial"/>
              </w:rPr>
              <w:t>services and</w:t>
            </w:r>
            <w:r w:rsidRPr="007950E6">
              <w:rPr>
                <w:rFonts w:ascii="Arial" w:hAnsi="Arial" w:cs="Arial"/>
              </w:rPr>
              <w:t xml:space="preserve"> can also direct you to the adult’s allocated worker if they have one.</w:t>
            </w:r>
          </w:p>
          <w:p w14:paraId="4B332D06" w14:textId="77777777" w:rsidR="006818F1" w:rsidRPr="007950E6" w:rsidRDefault="006818F1" w:rsidP="006818F1">
            <w:pPr>
              <w:pStyle w:val="ListParagraph"/>
              <w:ind w:left="0"/>
              <w:rPr>
                <w:rFonts w:ascii="Arial" w:hAnsi="Arial" w:cs="Arial"/>
              </w:rPr>
            </w:pPr>
          </w:p>
          <w:p w14:paraId="5D1E4632" w14:textId="77777777" w:rsidR="006818F1" w:rsidRPr="007950E6" w:rsidRDefault="006818F1" w:rsidP="006818F1">
            <w:pPr>
              <w:rPr>
                <w:rFonts w:ascii="Arial" w:hAnsi="Arial" w:cs="Arial"/>
              </w:rPr>
            </w:pPr>
            <w:r w:rsidRPr="007950E6">
              <w:rPr>
                <w:rFonts w:ascii="Arial" w:hAnsi="Arial" w:cs="Arial"/>
              </w:rPr>
              <w:t>Adult Social Work services lead all statutory inquiries and interventions where the adult meets the criteria for being an “adult at risk of harm” under the Adult Support &amp; Protection (Scotland) Act 2007.</w:t>
            </w:r>
          </w:p>
          <w:p w14:paraId="289A7307" w14:textId="77777777" w:rsidR="006818F1" w:rsidRPr="007950E6" w:rsidRDefault="006818F1" w:rsidP="006818F1">
            <w:pPr>
              <w:rPr>
                <w:rFonts w:ascii="Arial" w:hAnsi="Arial" w:cs="Arial"/>
              </w:rPr>
            </w:pPr>
          </w:p>
          <w:p w14:paraId="72889826" w14:textId="77777777" w:rsidR="002A7A0B" w:rsidRPr="007950E6" w:rsidRDefault="002A7A0B" w:rsidP="006818F1">
            <w:pPr>
              <w:rPr>
                <w:rFonts w:ascii="Arial" w:hAnsi="Arial" w:cs="Arial"/>
                <w:b/>
                <w:bCs/>
              </w:rPr>
            </w:pPr>
          </w:p>
          <w:p w14:paraId="6006F47A" w14:textId="77777777" w:rsidR="001B6945" w:rsidRPr="007950E6" w:rsidRDefault="006818F1" w:rsidP="001B6945">
            <w:pPr>
              <w:rPr>
                <w:rFonts w:ascii="Arial" w:hAnsi="Arial" w:cs="Arial"/>
              </w:rPr>
            </w:pPr>
            <w:r w:rsidRPr="007950E6">
              <w:rPr>
                <w:rFonts w:ascii="Arial" w:hAnsi="Arial" w:cs="Arial"/>
                <w:b/>
                <w:bCs/>
              </w:rPr>
              <w:t>Hospital Discharge Social Work Service</w:t>
            </w:r>
            <w:r w:rsidRPr="007950E6">
              <w:rPr>
                <w:rFonts w:ascii="Arial" w:hAnsi="Arial" w:cs="Arial"/>
              </w:rPr>
              <w:t>:</w:t>
            </w:r>
            <w:r w:rsidR="001B6945" w:rsidRPr="007950E6">
              <w:rPr>
                <w:rFonts w:ascii="Arial" w:hAnsi="Arial" w:cs="Arial"/>
              </w:rPr>
              <w:t xml:space="preserve"> The Hospital Discharge team provides a dedicated service to people who are admitted to hospital to support their discharge back to their own community. They will also lead on statutory inquiries and interventions where the adult meets the criteria for being an “adult at risk of harm” under the Adult Support &amp; Protection (Scotland) Act 2007.</w:t>
            </w:r>
          </w:p>
          <w:p w14:paraId="3878D35D" w14:textId="77777777" w:rsidR="006818F1" w:rsidRPr="007950E6" w:rsidRDefault="006818F1" w:rsidP="006818F1">
            <w:pPr>
              <w:rPr>
                <w:rFonts w:ascii="Arial" w:hAnsi="Arial" w:cs="Arial"/>
              </w:rPr>
            </w:pPr>
          </w:p>
          <w:p w14:paraId="6559396F" w14:textId="77777777" w:rsidR="002A7A0B" w:rsidRPr="007950E6" w:rsidRDefault="002A7A0B" w:rsidP="006818F1">
            <w:pPr>
              <w:rPr>
                <w:rFonts w:ascii="Arial" w:hAnsi="Arial" w:cs="Arial"/>
              </w:rPr>
            </w:pPr>
          </w:p>
          <w:p w14:paraId="24BE5B3D" w14:textId="7D5035C6" w:rsidR="001B6945" w:rsidRPr="007950E6" w:rsidRDefault="005917E1" w:rsidP="001B6945">
            <w:pPr>
              <w:rPr>
                <w:rFonts w:ascii="Arial" w:hAnsi="Arial" w:cs="Arial"/>
                <w:b/>
                <w:bCs/>
                <w:color w:val="000000" w:themeColor="text1"/>
              </w:rPr>
            </w:pPr>
            <w:r w:rsidRPr="007950E6">
              <w:rPr>
                <w:rFonts w:ascii="Arial" w:hAnsi="Arial" w:cs="Arial"/>
                <w:b/>
                <w:bCs/>
                <w:color w:val="000000" w:themeColor="text1"/>
              </w:rPr>
              <w:t xml:space="preserve">Community </w:t>
            </w:r>
            <w:r w:rsidR="006818F1" w:rsidRPr="007950E6">
              <w:rPr>
                <w:rFonts w:ascii="Arial" w:hAnsi="Arial" w:cs="Arial"/>
                <w:b/>
                <w:bCs/>
                <w:color w:val="000000" w:themeColor="text1"/>
              </w:rPr>
              <w:t>Mental Health Teams</w:t>
            </w:r>
            <w:r w:rsidR="001B6945" w:rsidRPr="007950E6">
              <w:rPr>
                <w:rFonts w:ascii="Arial" w:hAnsi="Arial" w:cs="Arial"/>
                <w:b/>
                <w:bCs/>
                <w:color w:val="000000" w:themeColor="text1"/>
              </w:rPr>
              <w:t xml:space="preserve"> (CMHT)</w:t>
            </w:r>
            <w:r w:rsidR="006818F1" w:rsidRPr="007950E6">
              <w:rPr>
                <w:rFonts w:ascii="Arial" w:hAnsi="Arial" w:cs="Arial"/>
                <w:b/>
                <w:bCs/>
                <w:color w:val="000000" w:themeColor="text1"/>
              </w:rPr>
              <w:t xml:space="preserve">: </w:t>
            </w:r>
            <w:r w:rsidR="001B6945" w:rsidRPr="007950E6">
              <w:rPr>
                <w:rFonts w:ascii="Arial" w:hAnsi="Arial" w:cs="Arial"/>
                <w:color w:val="000000" w:themeColor="text1"/>
                <w:shd w:val="clear" w:color="auto" w:fill="FFFFFF"/>
                <w14:ligatures w14:val="none"/>
              </w:rPr>
              <w:t xml:space="preserve">The CMHT are multidisciplinary Teams comprising of Psychiatrists, Clinical Psychologists, Nurses, Community Psychiatric Nurses, Mental Health Officers, Social Workers, Occupational Therapists and Admin staff.  They work with </w:t>
            </w:r>
            <w:proofErr w:type="gramStart"/>
            <w:r w:rsidR="001B6945" w:rsidRPr="007950E6">
              <w:rPr>
                <w:rFonts w:ascii="Arial" w:hAnsi="Arial" w:cs="Arial"/>
                <w:color w:val="000000" w:themeColor="text1"/>
                <w:shd w:val="clear" w:color="auto" w:fill="FFFFFF"/>
                <w14:ligatures w14:val="none"/>
              </w:rPr>
              <w:t>Adults</w:t>
            </w:r>
            <w:proofErr w:type="gramEnd"/>
            <w:r w:rsidR="001B6945" w:rsidRPr="007950E6">
              <w:rPr>
                <w:rFonts w:ascii="Arial" w:hAnsi="Arial" w:cs="Arial"/>
                <w:color w:val="000000" w:themeColor="text1"/>
                <w:shd w:val="clear" w:color="auto" w:fill="FFFFFF"/>
                <w14:ligatures w14:val="none"/>
              </w:rPr>
              <w:t xml:space="preserve"> who have severe or enduring mental health difficulties and provide medical and evidence based psychological approaches to encourage positive mental health. </w:t>
            </w:r>
          </w:p>
          <w:p w14:paraId="3AFC6B69" w14:textId="77777777" w:rsidR="001B6945" w:rsidRDefault="001B6945" w:rsidP="006818F1">
            <w:pPr>
              <w:rPr>
                <w:rFonts w:ascii="Arial" w:hAnsi="Arial" w:cs="Arial"/>
                <w:b/>
                <w:bCs/>
              </w:rPr>
            </w:pPr>
          </w:p>
          <w:p w14:paraId="50CCFF96" w14:textId="77777777" w:rsidR="00222323" w:rsidRDefault="00222323" w:rsidP="006818F1">
            <w:pPr>
              <w:rPr>
                <w:rFonts w:ascii="Arial" w:hAnsi="Arial" w:cs="Arial"/>
                <w:b/>
                <w:bCs/>
              </w:rPr>
            </w:pPr>
          </w:p>
          <w:p w14:paraId="4369DDD7" w14:textId="77777777" w:rsidR="00222323" w:rsidRDefault="00222323" w:rsidP="006818F1">
            <w:pPr>
              <w:rPr>
                <w:rFonts w:ascii="Arial" w:hAnsi="Arial" w:cs="Arial"/>
                <w:b/>
                <w:bCs/>
              </w:rPr>
            </w:pPr>
          </w:p>
          <w:p w14:paraId="510F2A55" w14:textId="77777777" w:rsidR="005434C0" w:rsidRDefault="005434C0" w:rsidP="006818F1">
            <w:pPr>
              <w:rPr>
                <w:rFonts w:ascii="Arial" w:hAnsi="Arial" w:cs="Arial"/>
                <w:b/>
                <w:bCs/>
              </w:rPr>
            </w:pPr>
          </w:p>
          <w:p w14:paraId="6DC42F74" w14:textId="77777777" w:rsidR="005434C0" w:rsidRPr="007950E6" w:rsidRDefault="005434C0" w:rsidP="006818F1">
            <w:pPr>
              <w:rPr>
                <w:rFonts w:ascii="Arial" w:hAnsi="Arial" w:cs="Arial"/>
                <w:b/>
                <w:bCs/>
              </w:rPr>
            </w:pPr>
          </w:p>
          <w:p w14:paraId="6F5D05CD" w14:textId="15245D16" w:rsidR="006818F1" w:rsidRPr="007950E6" w:rsidRDefault="006818F1" w:rsidP="006818F1">
            <w:pPr>
              <w:rPr>
                <w:rFonts w:ascii="Arial" w:hAnsi="Arial" w:cs="Arial"/>
                <w:b/>
                <w:bCs/>
              </w:rPr>
            </w:pPr>
            <w:r w:rsidRPr="007950E6">
              <w:rPr>
                <w:rFonts w:ascii="Arial" w:hAnsi="Arial" w:cs="Arial"/>
                <w:b/>
                <w:bCs/>
              </w:rPr>
              <w:t xml:space="preserve">Occupational Therapy Service: </w:t>
            </w:r>
          </w:p>
          <w:p w14:paraId="036FCC39" w14:textId="6E5DBEAB" w:rsidR="006818F1" w:rsidRPr="007950E6" w:rsidRDefault="001B6945" w:rsidP="001B6945">
            <w:pPr>
              <w:rPr>
                <w:rFonts w:ascii="Arial" w:hAnsi="Arial" w:cs="Arial"/>
                <w:color w:val="000000" w:themeColor="text1"/>
                <w14:ligatures w14:val="none"/>
              </w:rPr>
            </w:pPr>
            <w:r w:rsidRPr="007950E6">
              <w:rPr>
                <w:rFonts w:ascii="Arial" w:hAnsi="Arial" w:cs="Arial"/>
                <w:color w:val="000000" w:themeColor="text1"/>
                <w14:ligatures w14:val="none"/>
              </w:rPr>
              <w:t>The Occupational Therapy service can complete an assessment of a patient’s occupational performance to understand if the hoarding/self-neglect presentation is related to physical conditions, substances, cognitive and psychological limitations or skills deficit. Depending on the condition of the home, assessment can be challenging and so if the patient engages, assessment out with the home in a therapeutic kitchen would be preferred.</w:t>
            </w:r>
          </w:p>
          <w:p w14:paraId="2BD72E52" w14:textId="77777777" w:rsidR="002A7A0B" w:rsidRPr="007950E6" w:rsidRDefault="002A7A0B" w:rsidP="001B6945">
            <w:pPr>
              <w:rPr>
                <w:rFonts w:ascii="Arial" w:hAnsi="Arial" w:cs="Arial"/>
                <w:color w:val="000000" w:themeColor="text1"/>
                <w14:ligatures w14:val="none"/>
              </w:rPr>
            </w:pPr>
          </w:p>
          <w:p w14:paraId="11978EE9" w14:textId="77777777" w:rsidR="00830CCC" w:rsidRPr="007950E6" w:rsidRDefault="00830CCC" w:rsidP="001B6945">
            <w:pPr>
              <w:rPr>
                <w:rFonts w:ascii="Arial" w:hAnsi="Arial" w:cs="Arial"/>
                <w:color w:val="000000" w:themeColor="text1"/>
                <w14:ligatures w14:val="none"/>
              </w:rPr>
            </w:pPr>
          </w:p>
          <w:p w14:paraId="1DEC0651" w14:textId="18D08E6D" w:rsidR="006818F1" w:rsidRPr="007950E6" w:rsidRDefault="00830CCC" w:rsidP="00222323">
            <w:pPr>
              <w:rPr>
                <w:rFonts w:ascii="Arial" w:hAnsi="Arial" w:cs="Arial"/>
              </w:rPr>
            </w:pPr>
            <w:r w:rsidRPr="007950E6">
              <w:rPr>
                <w:rFonts w:ascii="Arial" w:hAnsi="Arial" w:cs="Arial"/>
                <w:b/>
                <w:bCs/>
                <w:color w:val="000000" w:themeColor="text1"/>
                <w14:ligatures w14:val="none"/>
              </w:rPr>
              <w:t xml:space="preserve">Care at Home Service: </w:t>
            </w:r>
            <w:r w:rsidRPr="007950E6">
              <w:rPr>
                <w:rFonts w:ascii="Arial" w:hAnsi="Arial" w:cs="Arial"/>
                <w:color w:val="000000" w:themeColor="text1"/>
                <w14:ligatures w14:val="none"/>
              </w:rPr>
              <w:t>The Care at Home Service operates 7 days a week to help people remain as independent as they can possibly be in their own home. This often involves helping a person to wash, dress or get ready for bed. Some home care workers are also trained to give more personal assistance such as help with medication, incontinence or catheter care. Care at Home workers can also help with daily living tasks and introduce new ways to undertake daily activities. Care at home can also provide support at home with meals. A request can also be made for an assessment to see if the adult qualifies for the</w:t>
            </w:r>
            <w:r w:rsidR="00222323">
              <w:rPr>
                <w:rFonts w:ascii="Arial" w:hAnsi="Arial" w:cs="Arial"/>
                <w:color w:val="000000" w:themeColor="text1"/>
                <w14:ligatures w14:val="none"/>
              </w:rPr>
              <w:t xml:space="preserve"> </w:t>
            </w:r>
            <w:hyperlink r:id="rId52" w:history="1">
              <w:r w:rsidR="00222323" w:rsidRPr="00222323">
                <w:rPr>
                  <w:rStyle w:val="Hyperlink"/>
                  <w:rFonts w:ascii="Arial" w:hAnsi="Arial" w:cs="Arial"/>
                  <w14:ligatures w14:val="none"/>
                </w:rPr>
                <w:t>Telecare/Community Alarm Service</w:t>
              </w:r>
            </w:hyperlink>
            <w:r w:rsidR="00222323">
              <w:rPr>
                <w:rFonts w:ascii="Arial" w:hAnsi="Arial" w:cs="Arial"/>
                <w:color w:val="000000" w:themeColor="text1"/>
                <w14:ligatures w14:val="none"/>
              </w:rPr>
              <w:t>.</w:t>
            </w:r>
            <w:r w:rsidRPr="007950E6">
              <w:rPr>
                <w:rFonts w:ascii="Arial" w:hAnsi="Arial" w:cs="Arial"/>
                <w:color w:val="000000" w:themeColor="text1"/>
                <w14:ligatures w14:val="none"/>
              </w:rPr>
              <w:t xml:space="preserve"> </w:t>
            </w:r>
            <w:r w:rsidR="00222323">
              <w:rPr>
                <w:rFonts w:ascii="Arial" w:hAnsi="Arial" w:cs="Arial"/>
                <w:color w:val="000000" w:themeColor="text1"/>
                <w14:ligatures w14:val="none"/>
              </w:rPr>
              <w:br/>
            </w:r>
          </w:p>
        </w:tc>
        <w:tc>
          <w:tcPr>
            <w:tcW w:w="6974" w:type="dxa"/>
          </w:tcPr>
          <w:p w14:paraId="2D81D299" w14:textId="1861959A" w:rsidR="00F20003" w:rsidRPr="007950E6" w:rsidRDefault="006818F1" w:rsidP="00A04C5D">
            <w:pPr>
              <w:rPr>
                <w:rFonts w:ascii="Arial" w:hAnsi="Arial" w:cs="Arial"/>
              </w:rPr>
            </w:pPr>
            <w:r w:rsidRPr="007950E6">
              <w:rPr>
                <w:rFonts w:ascii="Arial" w:hAnsi="Arial" w:cs="Arial"/>
              </w:rPr>
              <w:lastRenderedPageBreak/>
              <w:t xml:space="preserve">Contact Phone Number: </w:t>
            </w:r>
            <w:r w:rsidR="00F23ED4" w:rsidRPr="007950E6">
              <w:rPr>
                <w:rFonts w:ascii="Arial" w:hAnsi="Arial" w:cs="Arial"/>
              </w:rPr>
              <w:t>0303 123 1008</w:t>
            </w:r>
          </w:p>
          <w:p w14:paraId="75979D79" w14:textId="77777777" w:rsidR="006818F1" w:rsidRPr="007950E6" w:rsidRDefault="006818F1" w:rsidP="00A04C5D">
            <w:pPr>
              <w:rPr>
                <w:rFonts w:ascii="Arial" w:hAnsi="Arial" w:cs="Arial"/>
              </w:rPr>
            </w:pPr>
          </w:p>
          <w:p w14:paraId="7A841416" w14:textId="23F63E07" w:rsidR="006818F1" w:rsidRPr="007950E6" w:rsidRDefault="006818F1" w:rsidP="00A04C5D">
            <w:pPr>
              <w:rPr>
                <w:rFonts w:ascii="Arial" w:hAnsi="Arial" w:cs="Arial"/>
              </w:rPr>
            </w:pPr>
            <w:r w:rsidRPr="007950E6">
              <w:rPr>
                <w:rFonts w:ascii="Arial" w:hAnsi="Arial" w:cs="Arial"/>
              </w:rPr>
              <w:t>Emergency Out of Hours: 0303 123 1008</w:t>
            </w:r>
          </w:p>
          <w:p w14:paraId="06ACB8C6" w14:textId="77777777" w:rsidR="00F23ED4" w:rsidRPr="007950E6" w:rsidRDefault="00F23ED4" w:rsidP="00A04C5D">
            <w:pPr>
              <w:rPr>
                <w:rFonts w:ascii="Arial" w:hAnsi="Arial" w:cs="Arial"/>
              </w:rPr>
            </w:pPr>
          </w:p>
          <w:p w14:paraId="022CFFDE" w14:textId="02A576A7" w:rsidR="00F23ED4" w:rsidRPr="007950E6" w:rsidRDefault="00F23ED4" w:rsidP="00A04C5D">
            <w:pPr>
              <w:rPr>
                <w:rFonts w:ascii="Arial" w:hAnsi="Arial" w:cs="Arial"/>
              </w:rPr>
            </w:pPr>
            <w:hyperlink r:id="rId53" w:history="1">
              <w:r w:rsidRPr="007950E6">
                <w:rPr>
                  <w:rStyle w:val="Hyperlink"/>
                  <w:rFonts w:ascii="Arial" w:hAnsi="Arial" w:cs="Arial"/>
                </w:rPr>
                <w:t>swlohamilton@southlanarkshire.gov.uk</w:t>
              </w:r>
            </w:hyperlink>
          </w:p>
          <w:p w14:paraId="1BBC18FD" w14:textId="77777777" w:rsidR="00F23ED4" w:rsidRPr="007950E6" w:rsidRDefault="00F23ED4" w:rsidP="00A04C5D">
            <w:pPr>
              <w:rPr>
                <w:rFonts w:ascii="Arial" w:hAnsi="Arial" w:cs="Arial"/>
              </w:rPr>
            </w:pPr>
          </w:p>
          <w:p w14:paraId="50BD6F38" w14:textId="483CFFEB" w:rsidR="00F23ED4" w:rsidRPr="007950E6" w:rsidRDefault="00F23ED4" w:rsidP="00A04C5D">
            <w:pPr>
              <w:rPr>
                <w:rFonts w:ascii="Arial" w:hAnsi="Arial" w:cs="Arial"/>
              </w:rPr>
            </w:pPr>
            <w:hyperlink r:id="rId54" w:history="1">
              <w:r w:rsidRPr="007950E6">
                <w:rPr>
                  <w:rStyle w:val="Hyperlink"/>
                  <w:rFonts w:ascii="Arial" w:hAnsi="Arial" w:cs="Arial"/>
                </w:rPr>
                <w:t>swloeastkilbride@southlanarkshire.gov.uk</w:t>
              </w:r>
            </w:hyperlink>
          </w:p>
          <w:p w14:paraId="4235DE72" w14:textId="77777777" w:rsidR="00F23ED4" w:rsidRPr="007950E6" w:rsidRDefault="00F23ED4" w:rsidP="00A04C5D">
            <w:pPr>
              <w:rPr>
                <w:rFonts w:ascii="Arial" w:hAnsi="Arial" w:cs="Arial"/>
              </w:rPr>
            </w:pPr>
          </w:p>
          <w:p w14:paraId="06E4141A" w14:textId="5F3D43E8" w:rsidR="00F23ED4" w:rsidRPr="007950E6" w:rsidRDefault="00F23ED4" w:rsidP="00A04C5D">
            <w:pPr>
              <w:rPr>
                <w:rFonts w:ascii="Arial" w:hAnsi="Arial" w:cs="Arial"/>
              </w:rPr>
            </w:pPr>
            <w:hyperlink r:id="rId55" w:history="1">
              <w:r w:rsidRPr="007950E6">
                <w:rPr>
                  <w:rStyle w:val="Hyperlink"/>
                  <w:rFonts w:ascii="Arial" w:hAnsi="Arial" w:cs="Arial"/>
                </w:rPr>
                <w:t>swlorutherglen@southlanarkshire.gov.uk</w:t>
              </w:r>
            </w:hyperlink>
          </w:p>
          <w:p w14:paraId="0FB52625" w14:textId="77777777" w:rsidR="00F23ED4" w:rsidRPr="007950E6" w:rsidRDefault="00F23ED4" w:rsidP="00A04C5D">
            <w:pPr>
              <w:rPr>
                <w:rFonts w:ascii="Arial" w:hAnsi="Arial" w:cs="Arial"/>
              </w:rPr>
            </w:pPr>
          </w:p>
          <w:p w14:paraId="7B1C92BF" w14:textId="77777777" w:rsidR="00F23ED4" w:rsidRPr="007950E6" w:rsidRDefault="00F23ED4" w:rsidP="00A04C5D">
            <w:pPr>
              <w:rPr>
                <w:rFonts w:ascii="Arial" w:hAnsi="Arial" w:cs="Arial"/>
              </w:rPr>
            </w:pPr>
            <w:hyperlink r:id="rId56" w:history="1">
              <w:r w:rsidRPr="007950E6">
                <w:rPr>
                  <w:rStyle w:val="Hyperlink"/>
                  <w:rFonts w:ascii="Arial" w:hAnsi="Arial" w:cs="Arial"/>
                </w:rPr>
                <w:t>swloclydesdale@southlanarkshire.gov.uk</w:t>
              </w:r>
            </w:hyperlink>
            <w:r w:rsidRPr="007950E6">
              <w:rPr>
                <w:rFonts w:ascii="Arial" w:hAnsi="Arial" w:cs="Arial"/>
              </w:rPr>
              <w:t xml:space="preserve"> </w:t>
            </w:r>
          </w:p>
          <w:p w14:paraId="146C939B" w14:textId="77777777" w:rsidR="001B6945" w:rsidRPr="007950E6" w:rsidRDefault="001B6945" w:rsidP="00A04C5D">
            <w:pPr>
              <w:rPr>
                <w:rFonts w:ascii="Arial" w:hAnsi="Arial" w:cs="Arial"/>
              </w:rPr>
            </w:pPr>
          </w:p>
          <w:p w14:paraId="7CE83137" w14:textId="77777777" w:rsidR="00F23ED4" w:rsidRPr="007950E6" w:rsidRDefault="00F23ED4" w:rsidP="00A04C5D">
            <w:pPr>
              <w:rPr>
                <w:rFonts w:ascii="Arial" w:hAnsi="Arial" w:cs="Arial"/>
              </w:rPr>
            </w:pPr>
          </w:p>
          <w:p w14:paraId="24083804" w14:textId="77777777" w:rsidR="006818F1" w:rsidRPr="007950E6" w:rsidRDefault="006818F1" w:rsidP="006818F1">
            <w:pPr>
              <w:rPr>
                <w:rFonts w:ascii="Arial" w:hAnsi="Arial" w:cs="Arial"/>
              </w:rPr>
            </w:pPr>
          </w:p>
          <w:p w14:paraId="02BB06DB" w14:textId="6A59BB8E" w:rsidR="006818F1" w:rsidRPr="007950E6" w:rsidRDefault="006818F1" w:rsidP="006818F1">
            <w:pPr>
              <w:tabs>
                <w:tab w:val="left" w:pos="1290"/>
              </w:tabs>
              <w:rPr>
                <w:rFonts w:ascii="Arial" w:hAnsi="Arial" w:cs="Arial"/>
              </w:rPr>
            </w:pPr>
            <w:r w:rsidRPr="007950E6">
              <w:rPr>
                <w:rFonts w:ascii="Arial" w:hAnsi="Arial" w:cs="Arial"/>
              </w:rPr>
              <w:tab/>
            </w:r>
          </w:p>
        </w:tc>
      </w:tr>
      <w:tr w:rsidR="00830CCC" w:rsidRPr="007950E6" w14:paraId="3961E648" w14:textId="77777777" w:rsidTr="00F20003">
        <w:tc>
          <w:tcPr>
            <w:tcW w:w="6974" w:type="dxa"/>
          </w:tcPr>
          <w:p w14:paraId="3301C412" w14:textId="5102848D" w:rsidR="00830CCC" w:rsidRPr="007950E6" w:rsidRDefault="00830CCC" w:rsidP="00A04C5D">
            <w:pPr>
              <w:rPr>
                <w:rFonts w:ascii="Arial" w:hAnsi="Arial" w:cs="Arial"/>
                <w:b/>
                <w:bCs/>
                <w:u w:val="single"/>
              </w:rPr>
            </w:pPr>
            <w:r w:rsidRPr="007950E6">
              <w:rPr>
                <w:rFonts w:ascii="Arial" w:hAnsi="Arial" w:cs="Arial"/>
                <w:b/>
                <w:bCs/>
                <w:u w:val="single"/>
              </w:rPr>
              <w:t xml:space="preserve">Housing and Technical Resources </w:t>
            </w:r>
          </w:p>
          <w:p w14:paraId="7769E433" w14:textId="77777777" w:rsidR="00830CCC" w:rsidRPr="007950E6" w:rsidRDefault="00830CCC" w:rsidP="00A04C5D">
            <w:pPr>
              <w:rPr>
                <w:rFonts w:ascii="Arial" w:hAnsi="Arial" w:cs="Arial"/>
                <w:b/>
                <w:bCs/>
                <w:u w:val="single"/>
              </w:rPr>
            </w:pPr>
          </w:p>
          <w:p w14:paraId="1CA67C60" w14:textId="1A208DB3" w:rsidR="00830CCC" w:rsidRPr="007950E6" w:rsidRDefault="00830CCC" w:rsidP="00830CCC">
            <w:pPr>
              <w:rPr>
                <w:rFonts w:ascii="Arial" w:hAnsi="Arial" w:cs="Arial"/>
              </w:rPr>
            </w:pPr>
            <w:r w:rsidRPr="007950E6">
              <w:rPr>
                <w:rFonts w:ascii="Arial" w:hAnsi="Arial" w:cs="Arial"/>
              </w:rPr>
              <w:t xml:space="preserve">Within Housing &amp; Technical Resources, there are experienced support officers and outreach workers who have completed intensive training in Harm Reduction and </w:t>
            </w:r>
            <w:proofErr w:type="gramStart"/>
            <w:r w:rsidRPr="007950E6">
              <w:rPr>
                <w:rFonts w:ascii="Arial" w:hAnsi="Arial" w:cs="Arial"/>
              </w:rPr>
              <w:t>all of</w:t>
            </w:r>
            <w:proofErr w:type="gramEnd"/>
            <w:r w:rsidRPr="007950E6">
              <w:rPr>
                <w:rFonts w:ascii="Arial" w:hAnsi="Arial" w:cs="Arial"/>
              </w:rPr>
              <w:t xml:space="preserve"> the forms which this includes. They are trained to focus on recognising the early signs of self-neglect/harm as well as hoarding and will work with the individual and specialist partner agencies to put steps in place to reduce the specific problems being experienced by the person to ensure that there is full wrap around support in place. </w:t>
            </w:r>
          </w:p>
          <w:p w14:paraId="15918355" w14:textId="77777777" w:rsidR="00830CCC" w:rsidRPr="007950E6" w:rsidRDefault="00830CCC" w:rsidP="00830CCC">
            <w:pPr>
              <w:rPr>
                <w:rFonts w:ascii="Arial" w:hAnsi="Arial" w:cs="Arial"/>
              </w:rPr>
            </w:pPr>
          </w:p>
          <w:p w14:paraId="52FD8A98" w14:textId="4E0BB659" w:rsidR="00830CCC" w:rsidRPr="007950E6" w:rsidRDefault="00830CCC" w:rsidP="00830CCC">
            <w:pPr>
              <w:rPr>
                <w:rFonts w:ascii="Arial" w:hAnsi="Arial" w:cs="Arial"/>
              </w:rPr>
            </w:pPr>
            <w:r w:rsidRPr="007950E6">
              <w:rPr>
                <w:rFonts w:ascii="Arial" w:hAnsi="Arial" w:cs="Arial"/>
              </w:rPr>
              <w:t>Housing and Technical resources also have responsibility for:</w:t>
            </w:r>
          </w:p>
          <w:p w14:paraId="0C3E4B8F" w14:textId="77777777" w:rsidR="00830CCC" w:rsidRPr="007950E6" w:rsidRDefault="00830CCC" w:rsidP="00830CCC">
            <w:pPr>
              <w:rPr>
                <w:rFonts w:ascii="Arial" w:hAnsi="Arial" w:cs="Arial"/>
              </w:rPr>
            </w:pPr>
          </w:p>
          <w:p w14:paraId="15F34FCF" w14:textId="08A21B6A" w:rsidR="00830CCC" w:rsidRPr="007950E6" w:rsidRDefault="00830CCC" w:rsidP="00830CCC">
            <w:pPr>
              <w:pStyle w:val="ListParagraph"/>
              <w:numPr>
                <w:ilvl w:val="0"/>
                <w:numId w:val="25"/>
              </w:numPr>
              <w:rPr>
                <w:rFonts w:ascii="Arial" w:hAnsi="Arial" w:cs="Arial"/>
              </w:rPr>
            </w:pPr>
            <w:r w:rsidRPr="007950E6">
              <w:rPr>
                <w:rFonts w:ascii="Arial" w:hAnsi="Arial" w:cs="Arial"/>
              </w:rPr>
              <w:lastRenderedPageBreak/>
              <w:t>Homelessness services and tenancy support</w:t>
            </w:r>
          </w:p>
          <w:p w14:paraId="4DDD3E3A" w14:textId="484B156C" w:rsidR="00830CCC" w:rsidRPr="007950E6" w:rsidRDefault="00830CCC" w:rsidP="00830CCC">
            <w:pPr>
              <w:pStyle w:val="ListParagraph"/>
              <w:numPr>
                <w:ilvl w:val="0"/>
                <w:numId w:val="25"/>
              </w:numPr>
              <w:rPr>
                <w:rFonts w:ascii="Arial" w:hAnsi="Arial" w:cs="Arial"/>
              </w:rPr>
            </w:pPr>
            <w:proofErr w:type="spellStart"/>
            <w:r w:rsidRPr="007950E6">
              <w:rPr>
                <w:rFonts w:ascii="Arial" w:hAnsi="Arial" w:cs="Arial"/>
              </w:rPr>
              <w:t>Anti social</w:t>
            </w:r>
            <w:proofErr w:type="spellEnd"/>
            <w:r w:rsidRPr="007950E6">
              <w:rPr>
                <w:rFonts w:ascii="Arial" w:hAnsi="Arial" w:cs="Arial"/>
              </w:rPr>
              <w:t xml:space="preserve"> investigation services</w:t>
            </w:r>
          </w:p>
          <w:p w14:paraId="1E444526" w14:textId="47D22AF0" w:rsidR="00830CCC" w:rsidRPr="007950E6" w:rsidRDefault="00830CCC" w:rsidP="00830CCC">
            <w:pPr>
              <w:pStyle w:val="ListParagraph"/>
              <w:numPr>
                <w:ilvl w:val="0"/>
                <w:numId w:val="25"/>
              </w:numPr>
              <w:rPr>
                <w:rFonts w:ascii="Arial" w:hAnsi="Arial" w:cs="Arial"/>
              </w:rPr>
            </w:pPr>
            <w:r w:rsidRPr="007950E6">
              <w:rPr>
                <w:rFonts w:ascii="Arial" w:hAnsi="Arial" w:cs="Arial"/>
              </w:rPr>
              <w:t>Community Warden Service</w:t>
            </w:r>
          </w:p>
          <w:p w14:paraId="1EA0DC09" w14:textId="1FBC9178" w:rsidR="00830CCC" w:rsidRPr="007950E6" w:rsidRDefault="00830CCC" w:rsidP="00830CCC">
            <w:pPr>
              <w:pStyle w:val="ListParagraph"/>
              <w:numPr>
                <w:ilvl w:val="0"/>
                <w:numId w:val="25"/>
              </w:numPr>
              <w:rPr>
                <w:rFonts w:ascii="Arial" w:hAnsi="Arial" w:cs="Arial"/>
              </w:rPr>
            </w:pPr>
            <w:r w:rsidRPr="007950E6">
              <w:rPr>
                <w:rFonts w:ascii="Arial" w:hAnsi="Arial" w:cs="Arial"/>
              </w:rPr>
              <w:t>Mediation Service</w:t>
            </w:r>
          </w:p>
          <w:p w14:paraId="56C81380" w14:textId="1E9C8A88" w:rsidR="00830CCC" w:rsidRPr="007950E6" w:rsidRDefault="00830CCC" w:rsidP="00830CCC">
            <w:pPr>
              <w:pStyle w:val="ListParagraph"/>
              <w:numPr>
                <w:ilvl w:val="0"/>
                <w:numId w:val="25"/>
              </w:numPr>
              <w:rPr>
                <w:rFonts w:ascii="Arial" w:hAnsi="Arial" w:cs="Arial"/>
              </w:rPr>
            </w:pPr>
            <w:r w:rsidRPr="007950E6">
              <w:rPr>
                <w:rFonts w:ascii="Arial" w:hAnsi="Arial" w:cs="Arial"/>
              </w:rPr>
              <w:t xml:space="preserve">Collection of rent and rent arrears </w:t>
            </w:r>
          </w:p>
          <w:p w14:paraId="6F79B355" w14:textId="5A112878" w:rsidR="00830CCC" w:rsidRPr="007950E6" w:rsidRDefault="00830CCC" w:rsidP="00830CCC">
            <w:pPr>
              <w:pStyle w:val="ListParagraph"/>
              <w:numPr>
                <w:ilvl w:val="0"/>
                <w:numId w:val="25"/>
              </w:numPr>
              <w:rPr>
                <w:rFonts w:ascii="Arial" w:hAnsi="Arial" w:cs="Arial"/>
              </w:rPr>
            </w:pPr>
            <w:r w:rsidRPr="007950E6">
              <w:rPr>
                <w:rFonts w:ascii="Arial" w:hAnsi="Arial" w:cs="Arial"/>
              </w:rPr>
              <w:t>Care taking services in multi storey flats</w:t>
            </w:r>
          </w:p>
          <w:p w14:paraId="42906144" w14:textId="07668C69" w:rsidR="00830CCC" w:rsidRPr="007950E6" w:rsidRDefault="00830CCC" w:rsidP="00830CCC">
            <w:pPr>
              <w:pStyle w:val="ListParagraph"/>
              <w:numPr>
                <w:ilvl w:val="0"/>
                <w:numId w:val="25"/>
              </w:numPr>
              <w:rPr>
                <w:rFonts w:ascii="Arial" w:hAnsi="Arial" w:cs="Arial"/>
              </w:rPr>
            </w:pPr>
            <w:r w:rsidRPr="007950E6">
              <w:rPr>
                <w:rFonts w:ascii="Arial" w:hAnsi="Arial" w:cs="Arial"/>
              </w:rPr>
              <w:t xml:space="preserve">Management of Traveller sites </w:t>
            </w:r>
          </w:p>
          <w:p w14:paraId="5FD4ECBE" w14:textId="1FC741D6" w:rsidR="003058D7" w:rsidRPr="007950E6" w:rsidRDefault="003058D7" w:rsidP="00830CCC">
            <w:pPr>
              <w:pStyle w:val="ListParagraph"/>
              <w:numPr>
                <w:ilvl w:val="0"/>
                <w:numId w:val="25"/>
              </w:numPr>
              <w:rPr>
                <w:rFonts w:ascii="Arial" w:hAnsi="Arial" w:cs="Arial"/>
              </w:rPr>
            </w:pPr>
            <w:r w:rsidRPr="007950E6">
              <w:rPr>
                <w:rFonts w:ascii="Arial" w:hAnsi="Arial" w:cs="Arial"/>
              </w:rPr>
              <w:t>Maintenance Works</w:t>
            </w:r>
          </w:p>
          <w:p w14:paraId="2FA671C1" w14:textId="6FA58356" w:rsidR="003058D7" w:rsidRPr="007950E6" w:rsidRDefault="003058D7" w:rsidP="00830CCC">
            <w:pPr>
              <w:pStyle w:val="ListParagraph"/>
              <w:numPr>
                <w:ilvl w:val="0"/>
                <w:numId w:val="25"/>
              </w:numPr>
              <w:rPr>
                <w:rFonts w:ascii="Arial" w:hAnsi="Arial" w:cs="Arial"/>
              </w:rPr>
            </w:pPr>
            <w:r w:rsidRPr="007950E6">
              <w:rPr>
                <w:rFonts w:ascii="Arial" w:hAnsi="Arial" w:cs="Arial"/>
              </w:rPr>
              <w:t xml:space="preserve">Out of hours repairs </w:t>
            </w:r>
          </w:p>
          <w:p w14:paraId="0E922303" w14:textId="77777777" w:rsidR="00830CCC" w:rsidRPr="007950E6" w:rsidRDefault="00830CCC" w:rsidP="00A04C5D">
            <w:pPr>
              <w:rPr>
                <w:rFonts w:ascii="Arial" w:hAnsi="Arial" w:cs="Arial"/>
                <w:b/>
                <w:bCs/>
                <w:u w:val="single"/>
              </w:rPr>
            </w:pPr>
          </w:p>
          <w:p w14:paraId="4DD9BEA7" w14:textId="4963E680" w:rsidR="00830CCC" w:rsidRPr="007950E6" w:rsidRDefault="00830CCC" w:rsidP="00A04C5D">
            <w:pPr>
              <w:rPr>
                <w:rFonts w:ascii="Arial" w:hAnsi="Arial" w:cs="Arial"/>
                <w:b/>
                <w:bCs/>
                <w:u w:val="single"/>
              </w:rPr>
            </w:pPr>
          </w:p>
        </w:tc>
        <w:tc>
          <w:tcPr>
            <w:tcW w:w="6974" w:type="dxa"/>
          </w:tcPr>
          <w:p w14:paraId="279C1ABA" w14:textId="77777777" w:rsidR="00E52A6D" w:rsidRDefault="00E52A6D" w:rsidP="00A04C5D">
            <w:pPr>
              <w:rPr>
                <w:rFonts w:ascii="Arial" w:hAnsi="Arial" w:cs="Arial"/>
              </w:rPr>
            </w:pPr>
          </w:p>
          <w:p w14:paraId="673BB518" w14:textId="1CEC12DB" w:rsidR="00830CCC" w:rsidRPr="007950E6" w:rsidRDefault="003058D7" w:rsidP="00A04C5D">
            <w:pPr>
              <w:rPr>
                <w:rFonts w:ascii="Arial" w:hAnsi="Arial" w:cs="Arial"/>
              </w:rPr>
            </w:pPr>
            <w:r w:rsidRPr="007950E6">
              <w:rPr>
                <w:rFonts w:ascii="Arial" w:hAnsi="Arial" w:cs="Arial"/>
              </w:rPr>
              <w:t>Contact Phone Number: 0303 123 1012</w:t>
            </w:r>
          </w:p>
          <w:p w14:paraId="1F21D90B" w14:textId="77777777" w:rsidR="003058D7" w:rsidRPr="007950E6" w:rsidRDefault="003058D7" w:rsidP="00A04C5D">
            <w:pPr>
              <w:rPr>
                <w:rFonts w:ascii="Arial" w:hAnsi="Arial" w:cs="Arial"/>
              </w:rPr>
            </w:pPr>
          </w:p>
          <w:p w14:paraId="29594796" w14:textId="3E45BDF0" w:rsidR="002A7A0B" w:rsidRPr="007950E6" w:rsidRDefault="002A7A0B" w:rsidP="00A04C5D">
            <w:pPr>
              <w:pStyle w:val="ListParagraph"/>
              <w:numPr>
                <w:ilvl w:val="0"/>
                <w:numId w:val="25"/>
              </w:numPr>
              <w:rPr>
                <w:rFonts w:ascii="Arial" w:hAnsi="Arial" w:cs="Arial"/>
              </w:rPr>
            </w:pPr>
            <w:r w:rsidRPr="007950E6">
              <w:rPr>
                <w:rFonts w:ascii="Arial" w:hAnsi="Arial" w:cs="Arial"/>
              </w:rPr>
              <w:t xml:space="preserve">Lanark - </w:t>
            </w:r>
            <w:hyperlink r:id="rId57" w:history="1">
              <w:r w:rsidRPr="007950E6">
                <w:rPr>
                  <w:rStyle w:val="Hyperlink"/>
                  <w:rFonts w:ascii="Arial" w:hAnsi="Arial" w:cs="Arial"/>
                </w:rPr>
                <w:t>housing.lanark@southlanarkshire.gov.uk</w:t>
              </w:r>
            </w:hyperlink>
            <w:r w:rsidR="003F7E48" w:rsidRPr="007950E6">
              <w:rPr>
                <w:rFonts w:ascii="Arial" w:hAnsi="Arial" w:cs="Arial"/>
              </w:rPr>
              <w:br/>
            </w:r>
          </w:p>
          <w:p w14:paraId="2E2419FC" w14:textId="7AA0885D" w:rsidR="002A7A0B" w:rsidRPr="004A1685" w:rsidRDefault="002A7A0B" w:rsidP="004A1685">
            <w:pPr>
              <w:pStyle w:val="ListParagraph"/>
              <w:numPr>
                <w:ilvl w:val="0"/>
                <w:numId w:val="25"/>
              </w:numPr>
              <w:rPr>
                <w:rFonts w:ascii="Arial" w:hAnsi="Arial" w:cs="Arial"/>
              </w:rPr>
            </w:pPr>
            <w:r w:rsidRPr="007950E6">
              <w:rPr>
                <w:rFonts w:ascii="Arial" w:hAnsi="Arial" w:cs="Arial"/>
              </w:rPr>
              <w:t xml:space="preserve">Larkhall - </w:t>
            </w:r>
            <w:hyperlink r:id="rId58" w:history="1">
              <w:r w:rsidRPr="007950E6">
                <w:rPr>
                  <w:rStyle w:val="Hyperlink"/>
                  <w:rFonts w:ascii="Arial" w:hAnsi="Arial" w:cs="Arial"/>
                </w:rPr>
                <w:t>housing.larkhall@southlanarkshire.gov.uk</w:t>
              </w:r>
            </w:hyperlink>
            <w:r w:rsidR="003058D7" w:rsidRPr="007950E6">
              <w:rPr>
                <w:rFonts w:ascii="Arial" w:hAnsi="Arial" w:cs="Arial"/>
              </w:rPr>
              <w:t xml:space="preserve"> </w:t>
            </w:r>
            <w:r w:rsidR="003F7E48" w:rsidRPr="004A1685">
              <w:rPr>
                <w:rFonts w:ascii="Arial" w:hAnsi="Arial" w:cs="Arial"/>
              </w:rPr>
              <w:br/>
            </w:r>
          </w:p>
          <w:p w14:paraId="6F6CE66B" w14:textId="23464AE0" w:rsidR="002A7A0B" w:rsidRPr="007950E6" w:rsidRDefault="002A7A0B">
            <w:pPr>
              <w:pStyle w:val="ListParagraph"/>
              <w:numPr>
                <w:ilvl w:val="0"/>
                <w:numId w:val="25"/>
              </w:numPr>
              <w:rPr>
                <w:rStyle w:val="Hyperlink"/>
                <w:rFonts w:ascii="Arial" w:hAnsi="Arial" w:cs="Arial"/>
                <w:color w:val="auto"/>
                <w:u w:val="none"/>
              </w:rPr>
            </w:pPr>
            <w:r w:rsidRPr="007950E6">
              <w:rPr>
                <w:rFonts w:ascii="Arial" w:hAnsi="Arial" w:cs="Arial"/>
              </w:rPr>
              <w:t xml:space="preserve">Cambuslang - </w:t>
            </w:r>
            <w:hyperlink r:id="rId59" w:history="1">
              <w:r w:rsidR="003F7E48" w:rsidRPr="007950E6">
                <w:rPr>
                  <w:rStyle w:val="Hyperlink"/>
                  <w:rFonts w:ascii="Arial" w:hAnsi="Arial" w:cs="Arial"/>
                </w:rPr>
                <w:t>housing.cambuslang@southlanarkshire.gov.uk</w:t>
              </w:r>
            </w:hyperlink>
            <w:r w:rsidR="003F7E48" w:rsidRPr="007950E6">
              <w:rPr>
                <w:rStyle w:val="Hyperlink"/>
                <w:rFonts w:ascii="Arial" w:hAnsi="Arial" w:cs="Arial"/>
              </w:rPr>
              <w:br/>
            </w:r>
          </w:p>
          <w:p w14:paraId="05E97065" w14:textId="6E890AE8" w:rsidR="003058D7" w:rsidRDefault="002A7A0B">
            <w:pPr>
              <w:pStyle w:val="ListParagraph"/>
              <w:numPr>
                <w:ilvl w:val="0"/>
                <w:numId w:val="25"/>
              </w:numPr>
              <w:rPr>
                <w:rFonts w:ascii="Arial" w:hAnsi="Arial" w:cs="Arial"/>
              </w:rPr>
            </w:pPr>
            <w:r w:rsidRPr="007950E6">
              <w:rPr>
                <w:rStyle w:val="Hyperlink"/>
                <w:rFonts w:ascii="Arial" w:hAnsi="Arial" w:cs="Arial"/>
                <w:color w:val="auto"/>
                <w:u w:val="none"/>
              </w:rPr>
              <w:t xml:space="preserve">Blantyre - </w:t>
            </w:r>
            <w:hyperlink r:id="rId60" w:history="1">
              <w:r w:rsidR="003058D7" w:rsidRPr="007950E6">
                <w:rPr>
                  <w:rStyle w:val="Hyperlink"/>
                  <w:rFonts w:ascii="Arial" w:hAnsi="Arial" w:cs="Arial"/>
                </w:rPr>
                <w:t>housing.blantyre@southlanarkshire.gov.uk</w:t>
              </w:r>
            </w:hyperlink>
            <w:r w:rsidR="003058D7" w:rsidRPr="007950E6">
              <w:rPr>
                <w:rFonts w:ascii="Arial" w:hAnsi="Arial" w:cs="Arial"/>
              </w:rPr>
              <w:t xml:space="preserve"> </w:t>
            </w:r>
          </w:p>
          <w:p w14:paraId="32157580" w14:textId="77777777" w:rsidR="000247D5" w:rsidRDefault="000247D5" w:rsidP="000247D5">
            <w:pPr>
              <w:rPr>
                <w:rFonts w:ascii="Arial" w:hAnsi="Arial" w:cs="Arial"/>
              </w:rPr>
            </w:pPr>
          </w:p>
          <w:p w14:paraId="564D1D14" w14:textId="6EB10753" w:rsidR="000247D5" w:rsidRDefault="000247D5" w:rsidP="000247D5">
            <w:pPr>
              <w:pStyle w:val="ListParagraph"/>
              <w:numPr>
                <w:ilvl w:val="0"/>
                <w:numId w:val="25"/>
              </w:numPr>
              <w:rPr>
                <w:rFonts w:ascii="Arial" w:hAnsi="Arial" w:cs="Arial"/>
              </w:rPr>
            </w:pPr>
            <w:r>
              <w:rPr>
                <w:rFonts w:ascii="Arial" w:hAnsi="Arial" w:cs="Arial"/>
              </w:rPr>
              <w:t xml:space="preserve">East Kilbride – </w:t>
            </w:r>
            <w:hyperlink r:id="rId61" w:history="1">
              <w:r w:rsidRPr="00AB3703">
                <w:rPr>
                  <w:rStyle w:val="Hyperlink"/>
                  <w:rFonts w:ascii="Arial" w:hAnsi="Arial" w:cs="Arial"/>
                </w:rPr>
                <w:t>housing.eastkilbride@southlanarkshire.gov.uk</w:t>
              </w:r>
            </w:hyperlink>
          </w:p>
          <w:p w14:paraId="1873003A" w14:textId="77777777" w:rsidR="000247D5" w:rsidRPr="000247D5" w:rsidRDefault="000247D5" w:rsidP="000247D5">
            <w:pPr>
              <w:pStyle w:val="ListParagraph"/>
              <w:rPr>
                <w:rFonts w:ascii="Arial" w:hAnsi="Arial" w:cs="Arial"/>
              </w:rPr>
            </w:pPr>
          </w:p>
          <w:p w14:paraId="32C8BA9E" w14:textId="77777777" w:rsidR="000247D5" w:rsidRPr="000247D5" w:rsidRDefault="000247D5" w:rsidP="000247D5">
            <w:pPr>
              <w:pStyle w:val="ListParagraph"/>
              <w:rPr>
                <w:rFonts w:ascii="Arial" w:hAnsi="Arial" w:cs="Arial"/>
              </w:rPr>
            </w:pPr>
          </w:p>
          <w:p w14:paraId="6A235949" w14:textId="689D76F5" w:rsidR="003058D7" w:rsidRPr="007950E6" w:rsidRDefault="003058D7" w:rsidP="00A04C5D">
            <w:pPr>
              <w:rPr>
                <w:rFonts w:ascii="Arial" w:hAnsi="Arial" w:cs="Arial"/>
              </w:rPr>
            </w:pPr>
          </w:p>
          <w:p w14:paraId="34BADB2F" w14:textId="77777777" w:rsidR="003058D7" w:rsidRDefault="004A1685" w:rsidP="000247D5">
            <w:pPr>
              <w:pStyle w:val="ListParagraph"/>
              <w:numPr>
                <w:ilvl w:val="0"/>
                <w:numId w:val="25"/>
              </w:numPr>
              <w:rPr>
                <w:rFonts w:ascii="Arial" w:hAnsi="Arial" w:cs="Arial"/>
              </w:rPr>
            </w:pPr>
            <w:r>
              <w:rPr>
                <w:rFonts w:ascii="Arial" w:hAnsi="Arial" w:cs="Arial"/>
              </w:rPr>
              <w:t>H</w:t>
            </w:r>
            <w:r>
              <w:t xml:space="preserve">amilton - </w:t>
            </w:r>
            <w:hyperlink r:id="rId62" w:history="1">
              <w:r w:rsidRPr="00AB3703">
                <w:rPr>
                  <w:rStyle w:val="Hyperlink"/>
                  <w:rFonts w:ascii="Arial" w:hAnsi="Arial" w:cs="Arial"/>
                </w:rPr>
                <w:t>housing.hamilton@southlanarkshire.gov.uk</w:t>
              </w:r>
            </w:hyperlink>
            <w:r w:rsidR="000247D5">
              <w:rPr>
                <w:rFonts w:ascii="Arial" w:hAnsi="Arial" w:cs="Arial"/>
              </w:rPr>
              <w:t xml:space="preserve"> </w:t>
            </w:r>
          </w:p>
          <w:p w14:paraId="3033AB68" w14:textId="77777777" w:rsidR="004A1685" w:rsidRDefault="004A1685" w:rsidP="004A1685">
            <w:pPr>
              <w:rPr>
                <w:rFonts w:ascii="Arial" w:hAnsi="Arial" w:cs="Arial"/>
              </w:rPr>
            </w:pPr>
          </w:p>
          <w:p w14:paraId="29721CE3" w14:textId="77777777" w:rsidR="004A1685" w:rsidRDefault="004A1685" w:rsidP="004A1685">
            <w:pPr>
              <w:pStyle w:val="ListParagraph"/>
              <w:numPr>
                <w:ilvl w:val="0"/>
                <w:numId w:val="25"/>
              </w:numPr>
              <w:rPr>
                <w:rFonts w:ascii="Arial" w:hAnsi="Arial" w:cs="Arial"/>
              </w:rPr>
            </w:pPr>
            <w:r>
              <w:rPr>
                <w:rFonts w:ascii="Arial" w:hAnsi="Arial" w:cs="Arial"/>
              </w:rPr>
              <w:t xml:space="preserve">Carluke – </w:t>
            </w:r>
            <w:hyperlink r:id="rId63" w:history="1">
              <w:r w:rsidRPr="00AB3703">
                <w:rPr>
                  <w:rStyle w:val="Hyperlink"/>
                  <w:rFonts w:ascii="Arial" w:hAnsi="Arial" w:cs="Arial"/>
                </w:rPr>
                <w:t>housing.carluke@southlanarkshire.gov.uk</w:t>
              </w:r>
            </w:hyperlink>
            <w:r>
              <w:rPr>
                <w:rFonts w:ascii="Arial" w:hAnsi="Arial" w:cs="Arial"/>
              </w:rPr>
              <w:t xml:space="preserve"> </w:t>
            </w:r>
          </w:p>
          <w:p w14:paraId="19CAE6A4" w14:textId="77777777" w:rsidR="004A1685" w:rsidRPr="004A1685" w:rsidRDefault="004A1685" w:rsidP="004A1685">
            <w:pPr>
              <w:pStyle w:val="ListParagraph"/>
              <w:rPr>
                <w:rFonts w:ascii="Arial" w:hAnsi="Arial" w:cs="Arial"/>
              </w:rPr>
            </w:pPr>
          </w:p>
          <w:p w14:paraId="3573DFEA" w14:textId="427780C9" w:rsidR="004A1685" w:rsidRPr="004A1685" w:rsidRDefault="004A1685" w:rsidP="004A1685">
            <w:pPr>
              <w:pStyle w:val="ListParagraph"/>
              <w:rPr>
                <w:rFonts w:ascii="Arial" w:hAnsi="Arial" w:cs="Arial"/>
              </w:rPr>
            </w:pPr>
          </w:p>
        </w:tc>
      </w:tr>
      <w:tr w:rsidR="00830CCC" w:rsidRPr="007950E6" w14:paraId="21B85E27" w14:textId="77777777" w:rsidTr="00F20003">
        <w:tc>
          <w:tcPr>
            <w:tcW w:w="6974" w:type="dxa"/>
          </w:tcPr>
          <w:p w14:paraId="4E6C114D" w14:textId="6A6130E6" w:rsidR="00830CCC" w:rsidRPr="007950E6" w:rsidRDefault="00830CCC" w:rsidP="00A04C5D">
            <w:pPr>
              <w:rPr>
                <w:rFonts w:ascii="Arial" w:hAnsi="Arial" w:cs="Arial"/>
                <w:b/>
                <w:bCs/>
                <w:u w:val="single"/>
              </w:rPr>
            </w:pPr>
            <w:r w:rsidRPr="007950E6">
              <w:rPr>
                <w:rFonts w:ascii="Arial" w:hAnsi="Arial" w:cs="Arial"/>
                <w:b/>
                <w:bCs/>
                <w:u w:val="single"/>
              </w:rPr>
              <w:lastRenderedPageBreak/>
              <w:t>Environmental Services</w:t>
            </w:r>
          </w:p>
          <w:p w14:paraId="746ED812" w14:textId="77777777" w:rsidR="00383FBA" w:rsidRPr="007950E6" w:rsidRDefault="00383FBA" w:rsidP="00A04C5D">
            <w:pPr>
              <w:rPr>
                <w:rFonts w:ascii="Arial" w:hAnsi="Arial" w:cs="Arial"/>
                <w:b/>
                <w:bCs/>
                <w:u w:val="single"/>
              </w:rPr>
            </w:pPr>
          </w:p>
          <w:p w14:paraId="38D52ED5" w14:textId="77777777" w:rsidR="00383FBA" w:rsidRPr="007950E6" w:rsidRDefault="00383FBA" w:rsidP="00383FBA">
            <w:pPr>
              <w:rPr>
                <w:rFonts w:ascii="Arial" w:hAnsi="Arial" w:cs="Arial"/>
              </w:rPr>
            </w:pPr>
            <w:r w:rsidRPr="007950E6">
              <w:rPr>
                <w:rFonts w:ascii="Arial" w:hAnsi="Arial" w:cs="Arial"/>
              </w:rPr>
              <w:t xml:space="preserve">Environmental Health enforces legislation in relation to houses which fail to meet the tolerable standard and/or are in disrepair. A Work Notice could be served on the owner of any house which it considers to be sub-standard (fails to meet the Tolerable Standard and / or is in a state of serious disrepair). The notice sets out the work which the Local Authority thinks is necessary to bring the house up to, or keep it in, a reasonable state of repair including meeting the Tolerable Standard. </w:t>
            </w:r>
          </w:p>
          <w:p w14:paraId="6572706D" w14:textId="77777777" w:rsidR="00383FBA" w:rsidRPr="007950E6" w:rsidRDefault="00383FBA" w:rsidP="00383FBA">
            <w:pPr>
              <w:rPr>
                <w:rFonts w:ascii="Arial" w:hAnsi="Arial" w:cs="Arial"/>
              </w:rPr>
            </w:pPr>
          </w:p>
          <w:p w14:paraId="724FF7A3" w14:textId="77777777" w:rsidR="00383FBA" w:rsidRPr="007950E6" w:rsidRDefault="00383FBA" w:rsidP="00383FBA">
            <w:pPr>
              <w:rPr>
                <w:rFonts w:ascii="Arial" w:hAnsi="Arial" w:cs="Arial"/>
              </w:rPr>
            </w:pPr>
            <w:r w:rsidRPr="007950E6">
              <w:rPr>
                <w:rFonts w:ascii="Arial" w:hAnsi="Arial" w:cs="Arial"/>
              </w:rPr>
              <w:t xml:space="preserve">Environmental Health will work with partner agencies </w:t>
            </w:r>
            <w:proofErr w:type="gramStart"/>
            <w:r w:rsidRPr="007950E6">
              <w:rPr>
                <w:rFonts w:ascii="Arial" w:hAnsi="Arial" w:cs="Arial"/>
              </w:rPr>
              <w:t>in order to</w:t>
            </w:r>
            <w:proofErr w:type="gramEnd"/>
            <w:r w:rsidRPr="007950E6">
              <w:rPr>
                <w:rFonts w:ascii="Arial" w:hAnsi="Arial" w:cs="Arial"/>
              </w:rPr>
              <w:t xml:space="preserve"> address the impacts of hoarding/self-neglect and can co-ordinate the timing of any public health or pest control enforcement activity, when appropriate.</w:t>
            </w:r>
          </w:p>
          <w:p w14:paraId="3B6E90B5" w14:textId="4E957BE5" w:rsidR="00787CBD" w:rsidRPr="007950E6" w:rsidRDefault="00787CBD" w:rsidP="00A04C5D">
            <w:pPr>
              <w:rPr>
                <w:rFonts w:ascii="Arial" w:hAnsi="Arial" w:cs="Arial"/>
                <w:b/>
                <w:bCs/>
                <w:u w:val="single"/>
              </w:rPr>
            </w:pPr>
          </w:p>
        </w:tc>
        <w:tc>
          <w:tcPr>
            <w:tcW w:w="6974" w:type="dxa"/>
          </w:tcPr>
          <w:p w14:paraId="2B21CE9A" w14:textId="77777777" w:rsidR="003F7E48" w:rsidRPr="007950E6" w:rsidRDefault="003F7E48" w:rsidP="00A04C5D">
            <w:pPr>
              <w:rPr>
                <w:rFonts w:ascii="Arial" w:hAnsi="Arial" w:cs="Arial"/>
              </w:rPr>
            </w:pPr>
          </w:p>
          <w:p w14:paraId="307F9062" w14:textId="5AB349C4" w:rsidR="00830CCC" w:rsidRPr="007950E6" w:rsidRDefault="00383FBA" w:rsidP="00A04C5D">
            <w:pPr>
              <w:rPr>
                <w:rFonts w:ascii="Arial" w:hAnsi="Arial" w:cs="Arial"/>
              </w:rPr>
            </w:pPr>
            <w:r w:rsidRPr="007950E6">
              <w:rPr>
                <w:rFonts w:ascii="Arial" w:hAnsi="Arial" w:cs="Arial"/>
              </w:rPr>
              <w:t xml:space="preserve">Contact </w:t>
            </w:r>
            <w:r w:rsidR="004A4FC2" w:rsidRPr="007950E6">
              <w:rPr>
                <w:rFonts w:ascii="Arial" w:hAnsi="Arial" w:cs="Arial"/>
              </w:rPr>
              <w:t xml:space="preserve">Phone </w:t>
            </w:r>
            <w:r w:rsidRPr="007950E6">
              <w:rPr>
                <w:rFonts w:ascii="Arial" w:hAnsi="Arial" w:cs="Arial"/>
              </w:rPr>
              <w:t xml:space="preserve">Number: 0303 123 1015 </w:t>
            </w:r>
          </w:p>
          <w:p w14:paraId="3CCCCBA3" w14:textId="77777777" w:rsidR="00383FBA" w:rsidRPr="007950E6" w:rsidRDefault="00383FBA" w:rsidP="00A04C5D">
            <w:pPr>
              <w:rPr>
                <w:rFonts w:ascii="Arial" w:hAnsi="Arial" w:cs="Arial"/>
              </w:rPr>
            </w:pPr>
          </w:p>
          <w:p w14:paraId="1BB24972" w14:textId="749C92AD" w:rsidR="00383FBA" w:rsidRPr="007950E6" w:rsidRDefault="00383FBA" w:rsidP="00A04C5D">
            <w:pPr>
              <w:rPr>
                <w:rFonts w:ascii="Arial" w:hAnsi="Arial" w:cs="Arial"/>
              </w:rPr>
            </w:pPr>
            <w:hyperlink r:id="rId64" w:history="1">
              <w:r w:rsidRPr="007950E6">
                <w:rPr>
                  <w:rStyle w:val="Hyperlink"/>
                  <w:rFonts w:ascii="Arial" w:hAnsi="Arial" w:cs="Arial"/>
                </w:rPr>
                <w:t>Local Area Office - South Lanarkshire Council</w:t>
              </w:r>
            </w:hyperlink>
          </w:p>
        </w:tc>
      </w:tr>
      <w:tr w:rsidR="006818F1" w:rsidRPr="007950E6" w14:paraId="337418CE" w14:textId="77777777" w:rsidTr="00F20003">
        <w:tc>
          <w:tcPr>
            <w:tcW w:w="6974" w:type="dxa"/>
          </w:tcPr>
          <w:p w14:paraId="6E11B377" w14:textId="66A9CC8D" w:rsidR="009B5B9D" w:rsidRPr="007950E6" w:rsidRDefault="006818F1" w:rsidP="009B5B9D">
            <w:pPr>
              <w:pStyle w:val="ListParagraph"/>
              <w:ind w:left="0"/>
              <w:rPr>
                <w:rFonts w:ascii="Arial" w:hAnsi="Arial" w:cs="Arial"/>
                <w:b/>
                <w:bCs/>
                <w:u w:val="single"/>
              </w:rPr>
            </w:pPr>
            <w:r w:rsidRPr="007950E6">
              <w:rPr>
                <w:rFonts w:ascii="Arial" w:hAnsi="Arial" w:cs="Arial"/>
                <w:b/>
                <w:bCs/>
                <w:u w:val="single"/>
              </w:rPr>
              <w:t>Scottish Fire and Rescue Service</w:t>
            </w:r>
            <w:r w:rsidR="009B5B9D" w:rsidRPr="007950E6">
              <w:rPr>
                <w:rFonts w:ascii="Arial" w:hAnsi="Arial" w:cs="Arial"/>
                <w:b/>
                <w:bCs/>
                <w:u w:val="single"/>
              </w:rPr>
              <w:t xml:space="preserve"> (SFRS)</w:t>
            </w:r>
          </w:p>
          <w:p w14:paraId="11CD8DBA" w14:textId="77777777" w:rsidR="009B5B9D" w:rsidRPr="007950E6" w:rsidRDefault="009B5B9D" w:rsidP="009B5B9D">
            <w:pPr>
              <w:pStyle w:val="ListParagraph"/>
              <w:ind w:left="0"/>
              <w:rPr>
                <w:rFonts w:ascii="Arial" w:hAnsi="Arial" w:cs="Arial"/>
                <w:b/>
                <w:bCs/>
              </w:rPr>
            </w:pPr>
          </w:p>
          <w:p w14:paraId="4D21B7EC" w14:textId="77777777" w:rsidR="009B5B9D" w:rsidRPr="007950E6" w:rsidRDefault="009B5B9D" w:rsidP="009B5B9D">
            <w:pPr>
              <w:pStyle w:val="ListParagraph"/>
              <w:ind w:left="0"/>
              <w:rPr>
                <w:rFonts w:ascii="Arial" w:hAnsi="Arial" w:cs="Arial"/>
              </w:rPr>
            </w:pPr>
            <w:r w:rsidRPr="007950E6">
              <w:rPr>
                <w:rFonts w:ascii="Arial" w:hAnsi="Arial" w:cs="Arial"/>
              </w:rPr>
              <w:t xml:space="preserve">The SFRS may be first in attendance at incidents and in a lot of cases may be the first person to enter a property. </w:t>
            </w:r>
          </w:p>
          <w:p w14:paraId="1F986C42" w14:textId="77777777" w:rsidR="009B5B9D" w:rsidRPr="007950E6" w:rsidRDefault="009B5B9D" w:rsidP="009B5B9D">
            <w:pPr>
              <w:pStyle w:val="ListParagraph"/>
              <w:ind w:left="0"/>
              <w:rPr>
                <w:rFonts w:ascii="Arial" w:hAnsi="Arial" w:cs="Arial"/>
              </w:rPr>
            </w:pPr>
          </w:p>
          <w:p w14:paraId="1EDA2580" w14:textId="72EC8282" w:rsidR="009B5B9D" w:rsidRPr="007950E6" w:rsidRDefault="009B5B9D" w:rsidP="009B5B9D">
            <w:pPr>
              <w:pStyle w:val="ListParagraph"/>
              <w:ind w:left="0"/>
              <w:rPr>
                <w:rFonts w:ascii="Arial" w:hAnsi="Arial" w:cs="Arial"/>
              </w:rPr>
            </w:pPr>
            <w:r w:rsidRPr="007950E6">
              <w:rPr>
                <w:rFonts w:ascii="Arial" w:hAnsi="Arial" w:cs="Arial"/>
              </w:rPr>
              <w:t xml:space="preserve">A referral can also be made to the Scottish Fire and Rescue Service (SFRS) for a ‘Home Safety Check’ to be undertaken where it is </w:t>
            </w:r>
            <w:r w:rsidRPr="007950E6">
              <w:rPr>
                <w:rFonts w:ascii="Arial" w:hAnsi="Arial" w:cs="Arial"/>
              </w:rPr>
              <w:lastRenderedPageBreak/>
              <w:t xml:space="preserve">believed that an individual could be vulnerable to risk of fire. They can also provide fire safety advice regarding the prevention of fire </w:t>
            </w:r>
          </w:p>
          <w:p w14:paraId="71932858" w14:textId="77777777" w:rsidR="006818F1" w:rsidRPr="007950E6" w:rsidRDefault="009B5B9D" w:rsidP="009B5B9D">
            <w:pPr>
              <w:pStyle w:val="NoSpacing"/>
              <w:rPr>
                <w:rFonts w:ascii="Arial" w:hAnsi="Arial" w:cs="Arial"/>
              </w:rPr>
            </w:pPr>
            <w:r w:rsidRPr="007950E6">
              <w:rPr>
                <w:rFonts w:ascii="Arial" w:hAnsi="Arial" w:cs="Arial"/>
              </w:rPr>
              <w:t xml:space="preserve">in the home. </w:t>
            </w:r>
          </w:p>
          <w:p w14:paraId="0C5D7D85" w14:textId="77777777" w:rsidR="001F2BED" w:rsidRPr="007950E6" w:rsidRDefault="001F2BED" w:rsidP="009B5B9D">
            <w:pPr>
              <w:pStyle w:val="NoSpacing"/>
              <w:rPr>
                <w:rFonts w:ascii="Arial" w:hAnsi="Arial" w:cs="Arial"/>
              </w:rPr>
            </w:pPr>
          </w:p>
          <w:p w14:paraId="6E4642AF" w14:textId="77777777" w:rsidR="009E3140" w:rsidRPr="007950E6" w:rsidRDefault="009E3140" w:rsidP="009E3140">
            <w:pPr>
              <w:pStyle w:val="NoSpacing"/>
              <w:rPr>
                <w:rFonts w:ascii="Arial" w:hAnsi="Arial" w:cs="Arial"/>
                <w:color w:val="000000" w:themeColor="text1"/>
              </w:rPr>
            </w:pPr>
            <w:r w:rsidRPr="007950E6">
              <w:rPr>
                <w:rFonts w:ascii="Arial" w:hAnsi="Arial" w:cs="Arial"/>
                <w:color w:val="000000" w:themeColor="text1"/>
                <w:shd w:val="clear" w:color="auto" w:fill="FFFFFF"/>
              </w:rPr>
              <w:t xml:space="preserve">An </w:t>
            </w:r>
            <w:hyperlink r:id="rId65" w:anchor="page-intro" w:history="1">
              <w:r w:rsidRPr="007950E6">
                <w:rPr>
                  <w:rStyle w:val="Hyperlink"/>
                  <w:rFonts w:ascii="Arial" w:hAnsi="Arial" w:cs="Arial"/>
                  <w:shd w:val="clear" w:color="auto" w:fill="FFFFFF"/>
                </w:rPr>
                <w:t>online fire safety questionnaire</w:t>
              </w:r>
            </w:hyperlink>
            <w:r w:rsidRPr="007950E6">
              <w:rPr>
                <w:rFonts w:ascii="Arial" w:hAnsi="Arial" w:cs="Arial"/>
                <w:color w:val="000000" w:themeColor="text1"/>
                <w:shd w:val="clear" w:color="auto" w:fill="FFFFFF"/>
              </w:rPr>
              <w:t xml:space="preserve"> can also be completed to receive bespoke home fire safety advice.</w:t>
            </w:r>
          </w:p>
          <w:p w14:paraId="50068C64" w14:textId="0CD11AE0" w:rsidR="009B5B9D" w:rsidRPr="007950E6" w:rsidRDefault="009B5B9D" w:rsidP="009B5B9D">
            <w:pPr>
              <w:pStyle w:val="NoSpacing"/>
              <w:rPr>
                <w:rFonts w:ascii="Arial" w:hAnsi="Arial" w:cs="Arial"/>
                <w:b/>
                <w:bCs/>
                <w:u w:val="single"/>
              </w:rPr>
            </w:pPr>
          </w:p>
        </w:tc>
        <w:tc>
          <w:tcPr>
            <w:tcW w:w="6974" w:type="dxa"/>
          </w:tcPr>
          <w:p w14:paraId="79E68E3F" w14:textId="77777777" w:rsidR="00E52A6D" w:rsidRDefault="00E52A6D" w:rsidP="009B5B9D">
            <w:pPr>
              <w:pStyle w:val="NoSpacing"/>
              <w:rPr>
                <w:rFonts w:ascii="Arial" w:hAnsi="Arial" w:cs="Arial"/>
              </w:rPr>
            </w:pPr>
          </w:p>
          <w:p w14:paraId="4F7CD558" w14:textId="5BF5A5CD" w:rsidR="00D9558B" w:rsidRPr="007950E6" w:rsidRDefault="00D9558B" w:rsidP="009B5B9D">
            <w:pPr>
              <w:pStyle w:val="NoSpacing"/>
              <w:rPr>
                <w:rFonts w:ascii="Arial" w:hAnsi="Arial" w:cs="Arial"/>
              </w:rPr>
            </w:pPr>
            <w:r w:rsidRPr="007950E6">
              <w:rPr>
                <w:rFonts w:ascii="Arial" w:hAnsi="Arial" w:cs="Arial"/>
              </w:rPr>
              <w:t xml:space="preserve">999 in the case of emergencies. </w:t>
            </w:r>
          </w:p>
          <w:p w14:paraId="6F745527" w14:textId="77777777" w:rsidR="001F2BED" w:rsidRPr="007950E6" w:rsidRDefault="001F2BED" w:rsidP="009B5B9D">
            <w:pPr>
              <w:pStyle w:val="NoSpacing"/>
              <w:rPr>
                <w:rFonts w:ascii="Arial" w:hAnsi="Arial" w:cs="Arial"/>
              </w:rPr>
            </w:pPr>
          </w:p>
          <w:p w14:paraId="0D8B5E4B" w14:textId="7121F452" w:rsidR="001F2BED" w:rsidRPr="007950E6" w:rsidRDefault="001F2BED" w:rsidP="009B5B9D">
            <w:pPr>
              <w:pStyle w:val="NoSpacing"/>
              <w:rPr>
                <w:rFonts w:ascii="Arial" w:hAnsi="Arial" w:cs="Arial"/>
              </w:rPr>
            </w:pPr>
            <w:r w:rsidRPr="007950E6">
              <w:rPr>
                <w:rFonts w:ascii="Arial" w:hAnsi="Arial" w:cs="Arial"/>
              </w:rPr>
              <w:t xml:space="preserve">Contact Phone Number: </w:t>
            </w:r>
            <w:r w:rsidRPr="007950E6">
              <w:rPr>
                <w:rStyle w:val="ui-provider"/>
                <w:rFonts w:ascii="Arial" w:hAnsi="Arial" w:cs="Arial"/>
              </w:rPr>
              <w:t>0800 0731 999</w:t>
            </w:r>
          </w:p>
          <w:p w14:paraId="4D04E6D6" w14:textId="77777777" w:rsidR="00D9558B" w:rsidRPr="007950E6" w:rsidRDefault="00D9558B" w:rsidP="009B5B9D">
            <w:pPr>
              <w:pStyle w:val="NoSpacing"/>
              <w:rPr>
                <w:rFonts w:ascii="Arial" w:hAnsi="Arial" w:cs="Arial"/>
              </w:rPr>
            </w:pPr>
          </w:p>
          <w:p w14:paraId="4525CB5C" w14:textId="031162B8" w:rsidR="009B5B9D" w:rsidRPr="007950E6" w:rsidRDefault="009B5B9D" w:rsidP="009B5B9D">
            <w:pPr>
              <w:pStyle w:val="NoSpacing"/>
              <w:rPr>
                <w:rFonts w:ascii="Arial" w:hAnsi="Arial" w:cs="Arial"/>
              </w:rPr>
            </w:pPr>
            <w:r w:rsidRPr="007950E6">
              <w:rPr>
                <w:rFonts w:ascii="Arial" w:hAnsi="Arial" w:cs="Arial"/>
              </w:rPr>
              <w:t xml:space="preserve">Contact the SFRS by following the web address: </w:t>
            </w:r>
          </w:p>
          <w:p w14:paraId="2D5FD2CB" w14:textId="279767B3" w:rsidR="009B5B9D" w:rsidRPr="007950E6" w:rsidRDefault="009B5B9D" w:rsidP="009B5B9D">
            <w:pPr>
              <w:pStyle w:val="NoSpacing"/>
              <w:rPr>
                <w:rFonts w:ascii="Arial" w:hAnsi="Arial" w:cs="Arial"/>
              </w:rPr>
            </w:pPr>
            <w:hyperlink r:id="rId66" w:history="1">
              <w:r w:rsidRPr="007950E6">
                <w:rPr>
                  <w:rStyle w:val="Hyperlink"/>
                  <w:rFonts w:ascii="Arial" w:hAnsi="Arial" w:cs="Arial"/>
                </w:rPr>
                <w:t>https://www.firescotland.gov.uk</w:t>
              </w:r>
            </w:hyperlink>
            <w:r w:rsidRPr="007950E6">
              <w:rPr>
                <w:rFonts w:ascii="Arial" w:hAnsi="Arial" w:cs="Arial"/>
                <w:color w:val="0070C0"/>
              </w:rPr>
              <w:t xml:space="preserve"> </w:t>
            </w:r>
            <w:r w:rsidRPr="007950E6">
              <w:rPr>
                <w:rFonts w:ascii="Arial" w:hAnsi="Arial" w:cs="Arial"/>
                <w:color w:val="000000" w:themeColor="text1"/>
              </w:rPr>
              <w:t xml:space="preserve">and </w:t>
            </w:r>
            <w:r w:rsidRPr="007950E6">
              <w:rPr>
                <w:rFonts w:ascii="Arial" w:hAnsi="Arial" w:cs="Arial"/>
              </w:rPr>
              <w:t>complete the online form to request fire prevention advice.</w:t>
            </w:r>
          </w:p>
          <w:p w14:paraId="2644AB80" w14:textId="77777777" w:rsidR="006818F1" w:rsidRPr="007950E6" w:rsidRDefault="006818F1" w:rsidP="00A04C5D">
            <w:pPr>
              <w:rPr>
                <w:rFonts w:ascii="Arial" w:hAnsi="Arial" w:cs="Arial"/>
              </w:rPr>
            </w:pPr>
          </w:p>
        </w:tc>
      </w:tr>
      <w:tr w:rsidR="005917E1" w:rsidRPr="007950E6" w14:paraId="5F610336" w14:textId="77777777" w:rsidTr="00F20003">
        <w:tc>
          <w:tcPr>
            <w:tcW w:w="6974" w:type="dxa"/>
          </w:tcPr>
          <w:p w14:paraId="1152799A" w14:textId="2F4454F6" w:rsidR="005917E1" w:rsidRPr="007950E6" w:rsidRDefault="005917E1" w:rsidP="00A04C5D">
            <w:pPr>
              <w:rPr>
                <w:rFonts w:ascii="Arial" w:hAnsi="Arial" w:cs="Arial"/>
                <w:b/>
                <w:bCs/>
                <w:color w:val="000000" w:themeColor="text1"/>
                <w:u w:val="single"/>
              </w:rPr>
            </w:pPr>
            <w:r w:rsidRPr="007950E6">
              <w:rPr>
                <w:rFonts w:ascii="Arial" w:hAnsi="Arial" w:cs="Arial"/>
                <w:b/>
                <w:bCs/>
                <w:color w:val="000000" w:themeColor="text1"/>
                <w:u w:val="single"/>
              </w:rPr>
              <w:lastRenderedPageBreak/>
              <w:t>V</w:t>
            </w:r>
            <w:r w:rsidR="00BC76BD" w:rsidRPr="007950E6">
              <w:rPr>
                <w:rFonts w:ascii="Arial" w:hAnsi="Arial" w:cs="Arial"/>
                <w:b/>
                <w:bCs/>
                <w:color w:val="000000" w:themeColor="text1"/>
                <w:u w:val="single"/>
              </w:rPr>
              <w:t>oluntary Action South Lanarkshire</w:t>
            </w:r>
          </w:p>
          <w:p w14:paraId="09F8D5B4" w14:textId="77777777" w:rsidR="009B5B9D" w:rsidRPr="007950E6" w:rsidRDefault="009B5B9D" w:rsidP="00A04C5D">
            <w:pPr>
              <w:rPr>
                <w:rFonts w:ascii="Arial" w:hAnsi="Arial" w:cs="Arial"/>
                <w:color w:val="000000" w:themeColor="text1"/>
                <w:u w:val="single"/>
              </w:rPr>
            </w:pPr>
          </w:p>
          <w:p w14:paraId="0D13A459" w14:textId="69AF3DCF" w:rsidR="009B5B9D" w:rsidRPr="007950E6" w:rsidRDefault="009B5B9D" w:rsidP="00BC76BD">
            <w:pPr>
              <w:rPr>
                <w:rFonts w:ascii="Arial" w:hAnsi="Arial" w:cs="Arial"/>
              </w:rPr>
            </w:pPr>
            <w:r w:rsidRPr="007950E6">
              <w:rPr>
                <w:rFonts w:ascii="Arial" w:hAnsi="Arial" w:cs="Arial"/>
              </w:rPr>
              <w:t>Voluntary Action South Lanarkshire (</w:t>
            </w:r>
            <w:proofErr w:type="spellStart"/>
            <w:r w:rsidRPr="007950E6">
              <w:rPr>
                <w:rFonts w:ascii="Arial" w:hAnsi="Arial" w:cs="Arial"/>
              </w:rPr>
              <w:t>VASLan</w:t>
            </w:r>
            <w:proofErr w:type="spellEnd"/>
            <w:r w:rsidRPr="007950E6">
              <w:rPr>
                <w:rFonts w:ascii="Arial" w:hAnsi="Arial" w:cs="Arial"/>
              </w:rPr>
              <w:t>) is South Lanarkshire’s </w:t>
            </w:r>
            <w:r w:rsidRPr="007950E6">
              <w:rPr>
                <w:rStyle w:val="Strong"/>
                <w:rFonts w:ascii="Arial" w:hAnsi="Arial" w:cs="Arial"/>
                <w:b w:val="0"/>
                <w:bCs w:val="0"/>
                <w:color w:val="000000" w:themeColor="text1"/>
              </w:rPr>
              <w:t>Third Sector Interface (TSI)</w:t>
            </w:r>
            <w:r w:rsidRPr="007950E6">
              <w:rPr>
                <w:rFonts w:ascii="Arial" w:hAnsi="Arial" w:cs="Arial"/>
                <w:b/>
                <w:bCs/>
              </w:rPr>
              <w:t xml:space="preserve">. </w:t>
            </w:r>
            <w:r w:rsidRPr="007950E6">
              <w:rPr>
                <w:rFonts w:ascii="Arial" w:hAnsi="Arial" w:cs="Arial"/>
              </w:rPr>
              <w:t xml:space="preserve">The role of </w:t>
            </w:r>
            <w:proofErr w:type="spellStart"/>
            <w:r w:rsidRPr="007950E6">
              <w:rPr>
                <w:rFonts w:ascii="Arial" w:hAnsi="Arial" w:cs="Arial"/>
              </w:rPr>
              <w:t>VasLan</w:t>
            </w:r>
            <w:proofErr w:type="spellEnd"/>
            <w:r w:rsidRPr="007950E6">
              <w:rPr>
                <w:rFonts w:ascii="Arial" w:hAnsi="Arial" w:cs="Arial"/>
              </w:rPr>
              <w:t xml:space="preserve"> is to provide</w:t>
            </w:r>
            <w:r w:rsidRPr="007950E6">
              <w:rPr>
                <w:rStyle w:val="Strong"/>
                <w:rFonts w:ascii="Arial" w:hAnsi="Arial" w:cs="Arial"/>
                <w:b w:val="0"/>
                <w:bCs w:val="0"/>
                <w:color w:val="000000" w:themeColor="text1"/>
              </w:rPr>
              <w:t xml:space="preserve"> a single point of access for support and advice for the Third Sector in South Lanarkshire</w:t>
            </w:r>
            <w:r w:rsidRPr="007950E6">
              <w:rPr>
                <w:rFonts w:ascii="Arial" w:hAnsi="Arial" w:cs="Arial"/>
                <w:b/>
                <w:bCs/>
              </w:rPr>
              <w:t>.</w:t>
            </w:r>
            <w:r w:rsidRPr="007950E6">
              <w:rPr>
                <w:rFonts w:ascii="Arial" w:hAnsi="Arial" w:cs="Arial"/>
              </w:rPr>
              <w:t> </w:t>
            </w:r>
          </w:p>
          <w:p w14:paraId="64D16A7A" w14:textId="77777777" w:rsidR="00E507A4" w:rsidRPr="007950E6" w:rsidRDefault="00E507A4" w:rsidP="00BC76BD">
            <w:pPr>
              <w:rPr>
                <w:rFonts w:ascii="Arial" w:hAnsi="Arial" w:cs="Arial"/>
              </w:rPr>
            </w:pPr>
          </w:p>
          <w:p w14:paraId="7273D47D" w14:textId="458064FE" w:rsidR="009B5B9D" w:rsidRPr="007950E6" w:rsidRDefault="009B5B9D" w:rsidP="00BC76BD">
            <w:pPr>
              <w:rPr>
                <w:rFonts w:ascii="Arial" w:hAnsi="Arial" w:cs="Arial"/>
                <w:shd w:val="clear" w:color="auto" w:fill="FFFFFF"/>
              </w:rPr>
            </w:pPr>
            <w:proofErr w:type="spellStart"/>
            <w:r w:rsidRPr="007950E6">
              <w:rPr>
                <w:rFonts w:ascii="Arial" w:hAnsi="Arial" w:cs="Arial"/>
              </w:rPr>
              <w:t>VasLan</w:t>
            </w:r>
            <w:proofErr w:type="spellEnd"/>
            <w:r w:rsidRPr="007950E6">
              <w:rPr>
                <w:rFonts w:ascii="Arial" w:hAnsi="Arial" w:cs="Arial"/>
              </w:rPr>
              <w:t xml:space="preserve"> provide a </w:t>
            </w:r>
            <w:r w:rsidRPr="007950E6">
              <w:rPr>
                <w:rFonts w:ascii="Arial" w:hAnsi="Arial" w:cs="Arial"/>
                <w:shd w:val="clear" w:color="auto" w:fill="FFFFFF"/>
              </w:rPr>
              <w:t>Locator which is an on-line resource for searching the Third Sector services available within South Lanarkshire. The aim of Locator is to help promote the services provided by third sector organisations across the region by detailing them on a free to access website and mobile app.</w:t>
            </w:r>
          </w:p>
          <w:p w14:paraId="3B8C354D" w14:textId="6ED127F1" w:rsidR="009B5B9D" w:rsidRPr="007950E6" w:rsidRDefault="009B5B9D" w:rsidP="00A04C5D">
            <w:pPr>
              <w:rPr>
                <w:rFonts w:ascii="Arial" w:hAnsi="Arial" w:cs="Arial"/>
                <w:color w:val="000000" w:themeColor="text1"/>
                <w:u w:val="single"/>
              </w:rPr>
            </w:pPr>
          </w:p>
        </w:tc>
        <w:tc>
          <w:tcPr>
            <w:tcW w:w="6974" w:type="dxa"/>
          </w:tcPr>
          <w:p w14:paraId="24D8591E" w14:textId="77777777" w:rsidR="00AA1250" w:rsidRPr="007950E6" w:rsidRDefault="00AA1250" w:rsidP="00AA1250">
            <w:pPr>
              <w:rPr>
                <w:rFonts w:ascii="Arial" w:hAnsi="Arial" w:cs="Arial"/>
                <w:color w:val="000000" w:themeColor="text1"/>
              </w:rPr>
            </w:pPr>
          </w:p>
          <w:p w14:paraId="72D8A682" w14:textId="24748328" w:rsidR="00AA1250" w:rsidRPr="007950E6" w:rsidRDefault="009B5B9D" w:rsidP="00AA1250">
            <w:pPr>
              <w:rPr>
                <w:rFonts w:ascii="Arial" w:hAnsi="Arial" w:cs="Arial"/>
                <w:color w:val="000000" w:themeColor="text1"/>
              </w:rPr>
            </w:pPr>
            <w:proofErr w:type="spellStart"/>
            <w:r w:rsidRPr="007950E6">
              <w:rPr>
                <w:rFonts w:ascii="Arial" w:hAnsi="Arial" w:cs="Arial"/>
                <w:color w:val="000000" w:themeColor="text1"/>
              </w:rPr>
              <w:t>VasLan</w:t>
            </w:r>
            <w:proofErr w:type="spellEnd"/>
            <w:r w:rsidRPr="007950E6">
              <w:rPr>
                <w:rFonts w:ascii="Arial" w:hAnsi="Arial" w:cs="Arial"/>
                <w:color w:val="000000" w:themeColor="text1"/>
              </w:rPr>
              <w:t xml:space="preserve"> </w:t>
            </w:r>
            <w:hyperlink r:id="rId67" w:history="1">
              <w:r w:rsidR="00AA1250" w:rsidRPr="007950E6">
                <w:rPr>
                  <w:rStyle w:val="Hyperlink"/>
                  <w:rFonts w:ascii="Arial" w:hAnsi="Arial" w:cs="Arial"/>
                </w:rPr>
                <w:t>Third Sector Services Locator too</w:t>
              </w:r>
            </w:hyperlink>
            <w:r w:rsidR="00AA1250" w:rsidRPr="007950E6">
              <w:rPr>
                <w:rFonts w:ascii="Arial" w:hAnsi="Arial" w:cs="Arial"/>
                <w:color w:val="000000" w:themeColor="text1"/>
              </w:rPr>
              <w:t>l</w:t>
            </w:r>
          </w:p>
          <w:p w14:paraId="0CE59A66" w14:textId="654F5717" w:rsidR="004A4FC2" w:rsidRPr="007950E6" w:rsidRDefault="004A4FC2" w:rsidP="00A04C5D">
            <w:pPr>
              <w:rPr>
                <w:rFonts w:ascii="Arial" w:hAnsi="Arial" w:cs="Arial"/>
                <w:color w:val="000000" w:themeColor="text1"/>
              </w:rPr>
            </w:pPr>
          </w:p>
        </w:tc>
      </w:tr>
      <w:tr w:rsidR="006818F1" w:rsidRPr="007950E6" w14:paraId="65642C9C" w14:textId="77777777" w:rsidTr="00F20003">
        <w:tc>
          <w:tcPr>
            <w:tcW w:w="6974" w:type="dxa"/>
          </w:tcPr>
          <w:p w14:paraId="72161CC8" w14:textId="77777777" w:rsidR="006818F1" w:rsidRPr="007950E6" w:rsidRDefault="006818F1" w:rsidP="00A04C5D">
            <w:pPr>
              <w:rPr>
                <w:rFonts w:ascii="Arial" w:hAnsi="Arial" w:cs="Arial"/>
                <w:b/>
                <w:bCs/>
                <w:color w:val="000000" w:themeColor="text1"/>
                <w:u w:val="single"/>
              </w:rPr>
            </w:pPr>
            <w:r w:rsidRPr="007950E6">
              <w:rPr>
                <w:rFonts w:ascii="Arial" w:hAnsi="Arial" w:cs="Arial"/>
                <w:b/>
                <w:bCs/>
                <w:color w:val="000000" w:themeColor="text1"/>
                <w:u w:val="single"/>
              </w:rPr>
              <w:t xml:space="preserve">Equal Say Advocacy </w:t>
            </w:r>
          </w:p>
          <w:p w14:paraId="24686042" w14:textId="77777777" w:rsidR="00E507A4" w:rsidRPr="007950E6" w:rsidRDefault="00E507A4" w:rsidP="00A04C5D">
            <w:pPr>
              <w:rPr>
                <w:rFonts w:ascii="Arial" w:hAnsi="Arial" w:cs="Arial"/>
                <w:b/>
                <w:bCs/>
                <w:color w:val="000000" w:themeColor="text1"/>
                <w:u w:val="single"/>
              </w:rPr>
            </w:pPr>
          </w:p>
          <w:p w14:paraId="1364F9BC" w14:textId="3D56F556" w:rsidR="00E507A4" w:rsidRPr="007950E6" w:rsidRDefault="00383FBA" w:rsidP="00A04C5D">
            <w:pPr>
              <w:rPr>
                <w:rFonts w:ascii="Arial" w:hAnsi="Arial" w:cs="Arial"/>
                <w:color w:val="000000" w:themeColor="text1"/>
                <w:shd w:val="clear" w:color="auto" w:fill="FFFFFF"/>
              </w:rPr>
            </w:pPr>
            <w:r w:rsidRPr="007950E6">
              <w:rPr>
                <w:rFonts w:ascii="Arial" w:hAnsi="Arial" w:cs="Arial"/>
                <w:color w:val="000000" w:themeColor="text1"/>
              </w:rPr>
              <w:t>Equal Say Advocacy</w:t>
            </w:r>
            <w:r w:rsidRPr="007950E6">
              <w:rPr>
                <w:rFonts w:ascii="Arial" w:hAnsi="Arial" w:cs="Arial"/>
                <w:color w:val="000000" w:themeColor="text1"/>
                <w:shd w:val="clear" w:color="auto" w:fill="FFFFFF"/>
              </w:rPr>
              <w:t xml:space="preserve"> </w:t>
            </w:r>
            <w:r w:rsidR="004A4FC2" w:rsidRPr="007950E6">
              <w:rPr>
                <w:rFonts w:ascii="Arial" w:hAnsi="Arial" w:cs="Arial"/>
                <w:color w:val="000000" w:themeColor="text1"/>
                <w:shd w:val="clear" w:color="auto" w:fill="FFFFFF"/>
              </w:rPr>
              <w:t>provides advocacy</w:t>
            </w:r>
            <w:r w:rsidRPr="007950E6">
              <w:rPr>
                <w:rFonts w:ascii="Arial" w:hAnsi="Arial" w:cs="Arial"/>
                <w:color w:val="000000" w:themeColor="text1"/>
                <w:shd w:val="clear" w:color="auto" w:fill="FFFFFF"/>
              </w:rPr>
              <w:t xml:space="preserve"> </w:t>
            </w:r>
            <w:r w:rsidR="004A4FC2" w:rsidRPr="007950E6">
              <w:rPr>
                <w:rFonts w:ascii="Arial" w:hAnsi="Arial" w:cs="Arial"/>
                <w:color w:val="000000" w:themeColor="text1"/>
                <w:shd w:val="clear" w:color="auto" w:fill="FFFFFF"/>
              </w:rPr>
              <w:t>for</w:t>
            </w:r>
            <w:r w:rsidRPr="007950E6">
              <w:rPr>
                <w:rFonts w:ascii="Arial" w:hAnsi="Arial" w:cs="Arial"/>
                <w:color w:val="000000" w:themeColor="text1"/>
                <w:shd w:val="clear" w:color="auto" w:fill="FFFFFF"/>
              </w:rPr>
              <w:t xml:space="preserve"> adults who have learning disabilities, mental ill health, addictions, long term conditions or physical disability. </w:t>
            </w:r>
            <w:r w:rsidR="004A4FC2" w:rsidRPr="007950E6">
              <w:rPr>
                <w:rFonts w:ascii="Arial" w:hAnsi="Arial" w:cs="Arial"/>
                <w:color w:val="000000" w:themeColor="text1"/>
                <w:shd w:val="clear" w:color="auto" w:fill="FFFFFF"/>
              </w:rPr>
              <w:t>Adults accessing this service</w:t>
            </w:r>
            <w:r w:rsidRPr="007950E6">
              <w:rPr>
                <w:rFonts w:ascii="Arial" w:hAnsi="Arial" w:cs="Arial"/>
                <w:color w:val="000000" w:themeColor="text1"/>
                <w:shd w:val="clear" w:color="auto" w:fill="FFFFFF"/>
              </w:rPr>
              <w:t xml:space="preserve"> often have contact with either Health or Social Work Services and/or are subject to Social Policy legislation such as the Mental Health Act, The Adult Support and Protection Act or the Adults with Incapacity Act.</w:t>
            </w:r>
          </w:p>
          <w:p w14:paraId="478FBCC8" w14:textId="17E089EF" w:rsidR="00E507A4" w:rsidRPr="007950E6" w:rsidRDefault="00E507A4" w:rsidP="00A04C5D">
            <w:pPr>
              <w:rPr>
                <w:rFonts w:ascii="Arial" w:hAnsi="Arial" w:cs="Arial"/>
                <w:b/>
                <w:bCs/>
                <w:color w:val="000000" w:themeColor="text1"/>
                <w:u w:val="single"/>
              </w:rPr>
            </w:pPr>
          </w:p>
        </w:tc>
        <w:tc>
          <w:tcPr>
            <w:tcW w:w="6974" w:type="dxa"/>
          </w:tcPr>
          <w:p w14:paraId="22DB8E7A" w14:textId="77777777" w:rsidR="00E52A6D" w:rsidRDefault="00E52A6D" w:rsidP="00A04C5D">
            <w:pPr>
              <w:rPr>
                <w:rFonts w:ascii="Arial" w:hAnsi="Arial" w:cs="Arial"/>
                <w:color w:val="000000" w:themeColor="text1"/>
              </w:rPr>
            </w:pPr>
          </w:p>
          <w:p w14:paraId="344307C1" w14:textId="58BE980A" w:rsidR="006818F1" w:rsidRPr="007950E6" w:rsidRDefault="004A4FC2" w:rsidP="00A04C5D">
            <w:pPr>
              <w:rPr>
                <w:rFonts w:ascii="Arial" w:hAnsi="Arial" w:cs="Arial"/>
                <w:color w:val="000000" w:themeColor="text1"/>
              </w:rPr>
            </w:pPr>
            <w:r w:rsidRPr="007950E6">
              <w:rPr>
                <w:rFonts w:ascii="Arial" w:hAnsi="Arial" w:cs="Arial"/>
                <w:color w:val="000000" w:themeColor="text1"/>
              </w:rPr>
              <w:t>Contact Phone Number: 01698 376 777</w:t>
            </w:r>
          </w:p>
          <w:p w14:paraId="6665407B" w14:textId="77777777" w:rsidR="004A4FC2" w:rsidRPr="007950E6" w:rsidRDefault="004A4FC2" w:rsidP="00A04C5D">
            <w:pPr>
              <w:rPr>
                <w:rFonts w:ascii="Arial" w:hAnsi="Arial" w:cs="Arial"/>
                <w:color w:val="000000" w:themeColor="text1"/>
              </w:rPr>
            </w:pPr>
          </w:p>
          <w:p w14:paraId="15AC7DEE" w14:textId="77777777" w:rsidR="004A4FC2" w:rsidRPr="007950E6" w:rsidRDefault="004A4FC2" w:rsidP="00A04C5D">
            <w:pPr>
              <w:rPr>
                <w:rStyle w:val="apple-converted-space"/>
                <w:rFonts w:ascii="Arial" w:hAnsi="Arial" w:cs="Arial"/>
                <w:color w:val="000000" w:themeColor="text1"/>
                <w:bdr w:val="none" w:sz="0" w:space="0" w:color="auto" w:frame="1"/>
                <w:shd w:val="clear" w:color="auto" w:fill="FFFFFF"/>
              </w:rPr>
            </w:pPr>
            <w:hyperlink r:id="rId68" w:history="1">
              <w:r w:rsidRPr="007950E6">
                <w:rPr>
                  <w:rStyle w:val="Hyperlink"/>
                  <w:rFonts w:ascii="Arial" w:hAnsi="Arial" w:cs="Arial"/>
                  <w:color w:val="000000" w:themeColor="text1"/>
                  <w:bdr w:val="none" w:sz="0" w:space="0" w:color="auto" w:frame="1"/>
                  <w:shd w:val="clear" w:color="auto" w:fill="FFFFFF"/>
                </w:rPr>
                <w:t>south.referrals@equalsay.org</w:t>
              </w:r>
            </w:hyperlink>
            <w:r w:rsidRPr="007950E6">
              <w:rPr>
                <w:rStyle w:val="apple-converted-space"/>
                <w:rFonts w:ascii="Arial" w:hAnsi="Arial" w:cs="Arial"/>
                <w:color w:val="000000" w:themeColor="text1"/>
                <w:bdr w:val="none" w:sz="0" w:space="0" w:color="auto" w:frame="1"/>
                <w:shd w:val="clear" w:color="auto" w:fill="FFFFFF"/>
              </w:rPr>
              <w:t> </w:t>
            </w:r>
          </w:p>
          <w:p w14:paraId="4B1961E8" w14:textId="77777777" w:rsidR="004A4FC2" w:rsidRPr="007950E6" w:rsidRDefault="004A4FC2" w:rsidP="00A04C5D">
            <w:pPr>
              <w:rPr>
                <w:rStyle w:val="apple-converted-space"/>
                <w:rFonts w:ascii="Arial" w:hAnsi="Arial" w:cs="Arial"/>
                <w:color w:val="000000" w:themeColor="text1"/>
                <w:bdr w:val="none" w:sz="0" w:space="0" w:color="auto" w:frame="1"/>
                <w:shd w:val="clear" w:color="auto" w:fill="FFFFFF"/>
              </w:rPr>
            </w:pPr>
          </w:p>
          <w:p w14:paraId="704A1713" w14:textId="1862CC9D" w:rsidR="004A4FC2" w:rsidRPr="007950E6" w:rsidRDefault="004A4FC2" w:rsidP="00A04C5D">
            <w:pPr>
              <w:rPr>
                <w:rFonts w:ascii="Arial" w:hAnsi="Arial" w:cs="Arial"/>
                <w:color w:val="000000" w:themeColor="text1"/>
              </w:rPr>
            </w:pPr>
            <w:hyperlink r:id="rId69" w:history="1">
              <w:r w:rsidRPr="007950E6">
                <w:rPr>
                  <w:rStyle w:val="Hyperlink"/>
                  <w:rFonts w:ascii="Arial" w:hAnsi="Arial" w:cs="Arial"/>
                  <w:color w:val="000000" w:themeColor="text1"/>
                </w:rPr>
                <w:t>Equal Say | Independent advocacy in North &amp; South Lanarkshire</w:t>
              </w:r>
            </w:hyperlink>
          </w:p>
        </w:tc>
      </w:tr>
      <w:tr w:rsidR="005917E1" w:rsidRPr="007950E6" w14:paraId="572B9286" w14:textId="77777777" w:rsidTr="00F20003">
        <w:tc>
          <w:tcPr>
            <w:tcW w:w="6974" w:type="dxa"/>
          </w:tcPr>
          <w:p w14:paraId="38C06740" w14:textId="1D7B156D" w:rsidR="005917E1" w:rsidRPr="007950E6" w:rsidRDefault="005917E1" w:rsidP="00A04C5D">
            <w:pPr>
              <w:rPr>
                <w:rFonts w:ascii="Arial" w:hAnsi="Arial" w:cs="Arial"/>
                <w:b/>
                <w:bCs/>
                <w:color w:val="000000" w:themeColor="text1"/>
                <w:u w:val="single"/>
              </w:rPr>
            </w:pPr>
            <w:r w:rsidRPr="007950E6">
              <w:rPr>
                <w:rFonts w:ascii="Arial" w:hAnsi="Arial" w:cs="Arial"/>
                <w:b/>
                <w:bCs/>
                <w:color w:val="000000" w:themeColor="text1"/>
                <w:u w:val="single"/>
              </w:rPr>
              <w:t xml:space="preserve">Citizens Advice Bureau </w:t>
            </w:r>
            <w:r w:rsidR="00E507A4" w:rsidRPr="007950E6">
              <w:rPr>
                <w:rFonts w:ascii="Arial" w:hAnsi="Arial" w:cs="Arial"/>
                <w:b/>
                <w:bCs/>
                <w:color w:val="000000" w:themeColor="text1"/>
                <w:u w:val="single"/>
              </w:rPr>
              <w:t>(CAB)</w:t>
            </w:r>
          </w:p>
          <w:p w14:paraId="3B69AC68" w14:textId="77777777" w:rsidR="001B6945" w:rsidRPr="007950E6" w:rsidRDefault="001B6945" w:rsidP="00A04C5D">
            <w:pPr>
              <w:rPr>
                <w:rFonts w:ascii="Arial" w:hAnsi="Arial" w:cs="Arial"/>
                <w:b/>
                <w:bCs/>
                <w:color w:val="000000" w:themeColor="text1"/>
                <w:u w:val="single"/>
              </w:rPr>
            </w:pPr>
          </w:p>
          <w:p w14:paraId="6007EADF" w14:textId="15F1B9F6" w:rsidR="001B6945" w:rsidRPr="007950E6" w:rsidRDefault="001B6945" w:rsidP="001B6945">
            <w:pPr>
              <w:rPr>
                <w:rFonts w:ascii="Arial" w:hAnsi="Arial" w:cs="Arial"/>
                <w:color w:val="000000" w:themeColor="text1"/>
                <w:shd w:val="clear" w:color="auto" w:fill="FFFFFF"/>
              </w:rPr>
            </w:pPr>
            <w:r w:rsidRPr="007950E6">
              <w:rPr>
                <w:rFonts w:ascii="Arial" w:hAnsi="Arial" w:cs="Arial"/>
                <w:color w:val="000000" w:themeColor="text1"/>
                <w:shd w:val="clear" w:color="auto" w:fill="FFFFFF"/>
              </w:rPr>
              <w:t>CAB provides free, confidential and impartial advice to all residents, which covers a wide range of topics from </w:t>
            </w:r>
            <w:hyperlink r:id="rId70" w:history="1">
              <w:r w:rsidRPr="007950E6">
                <w:rPr>
                  <w:rStyle w:val="Hyperlink"/>
                  <w:rFonts w:ascii="Arial" w:hAnsi="Arial" w:cs="Arial"/>
                  <w:color w:val="000000" w:themeColor="text1"/>
                  <w:spacing w:val="19"/>
                  <w:u w:val="none"/>
                  <w:bdr w:val="none" w:sz="0" w:space="0" w:color="auto" w:frame="1"/>
                  <w:shd w:val="clear" w:color="auto" w:fill="FFFFFF"/>
                </w:rPr>
                <w:t>financial</w:t>
              </w:r>
            </w:hyperlink>
            <w:r w:rsidRPr="007950E6">
              <w:rPr>
                <w:rFonts w:ascii="Arial" w:hAnsi="Arial" w:cs="Arial"/>
                <w:color w:val="000000" w:themeColor="text1"/>
              </w:rPr>
              <w:t xml:space="preserve"> </w:t>
            </w:r>
            <w:r w:rsidRPr="007950E6">
              <w:rPr>
                <w:rFonts w:ascii="Arial" w:hAnsi="Arial" w:cs="Arial"/>
                <w:color w:val="000000" w:themeColor="text1"/>
                <w:shd w:val="clear" w:color="auto" w:fill="FFFFFF"/>
              </w:rPr>
              <w:t>to </w:t>
            </w:r>
            <w:hyperlink r:id="rId71" w:history="1">
              <w:r w:rsidRPr="007950E6">
                <w:rPr>
                  <w:rStyle w:val="Hyperlink"/>
                  <w:rFonts w:ascii="Arial" w:hAnsi="Arial" w:cs="Arial"/>
                  <w:color w:val="000000" w:themeColor="text1"/>
                  <w:spacing w:val="19"/>
                  <w:u w:val="none"/>
                  <w:bdr w:val="none" w:sz="0" w:space="0" w:color="auto" w:frame="1"/>
                  <w:shd w:val="clear" w:color="auto" w:fill="FFFFFF"/>
                </w:rPr>
                <w:t>legal</w:t>
              </w:r>
            </w:hyperlink>
            <w:r w:rsidRPr="007950E6">
              <w:rPr>
                <w:rFonts w:ascii="Arial" w:hAnsi="Arial" w:cs="Arial"/>
                <w:color w:val="000000" w:themeColor="text1"/>
                <w:shd w:val="clear" w:color="auto" w:fill="FFFFFF"/>
              </w:rPr>
              <w:t> to </w:t>
            </w:r>
            <w:hyperlink r:id="rId72" w:history="1">
              <w:r w:rsidRPr="007950E6">
                <w:rPr>
                  <w:rStyle w:val="Hyperlink"/>
                  <w:rFonts w:ascii="Arial" w:hAnsi="Arial" w:cs="Arial"/>
                  <w:color w:val="000000" w:themeColor="text1"/>
                  <w:spacing w:val="19"/>
                  <w:u w:val="none"/>
                  <w:bdr w:val="none" w:sz="0" w:space="0" w:color="auto" w:frame="1"/>
                  <w:shd w:val="clear" w:color="auto" w:fill="FFFFFF"/>
                </w:rPr>
                <w:t>healthcare</w:t>
              </w:r>
            </w:hyperlink>
            <w:r w:rsidRPr="007950E6">
              <w:rPr>
                <w:rFonts w:ascii="Arial" w:hAnsi="Arial" w:cs="Arial"/>
                <w:color w:val="000000" w:themeColor="text1"/>
                <w:shd w:val="clear" w:color="auto" w:fill="FFFFFF"/>
              </w:rPr>
              <w:t> advice</w:t>
            </w:r>
            <w:r w:rsidR="00E507A4" w:rsidRPr="007950E6">
              <w:rPr>
                <w:rFonts w:ascii="Arial" w:hAnsi="Arial" w:cs="Arial"/>
                <w:color w:val="000000" w:themeColor="text1"/>
                <w:shd w:val="clear" w:color="auto" w:fill="FFFFFF"/>
              </w:rPr>
              <w:t>.</w:t>
            </w:r>
          </w:p>
          <w:p w14:paraId="25EA7247" w14:textId="60C5B35E" w:rsidR="001B6945" w:rsidRPr="007950E6" w:rsidRDefault="001B6945" w:rsidP="00A04C5D">
            <w:pPr>
              <w:rPr>
                <w:rFonts w:ascii="Arial" w:hAnsi="Arial" w:cs="Arial"/>
                <w:b/>
                <w:bCs/>
                <w:color w:val="000000" w:themeColor="text1"/>
                <w:u w:val="single"/>
              </w:rPr>
            </w:pPr>
          </w:p>
        </w:tc>
        <w:tc>
          <w:tcPr>
            <w:tcW w:w="6974" w:type="dxa"/>
          </w:tcPr>
          <w:p w14:paraId="39099C5E" w14:textId="77777777" w:rsidR="00223286" w:rsidRPr="007950E6" w:rsidRDefault="00223286" w:rsidP="00223286">
            <w:pPr>
              <w:rPr>
                <w:rFonts w:ascii="Arial" w:hAnsi="Arial" w:cs="Arial"/>
                <w:color w:val="000000" w:themeColor="text1"/>
              </w:rPr>
            </w:pPr>
          </w:p>
          <w:p w14:paraId="11B9082D" w14:textId="1E4BC03C" w:rsidR="00EE613E" w:rsidRPr="007950E6" w:rsidRDefault="001B6945">
            <w:pPr>
              <w:pStyle w:val="ListParagraph"/>
              <w:numPr>
                <w:ilvl w:val="0"/>
                <w:numId w:val="25"/>
              </w:numPr>
              <w:rPr>
                <w:rFonts w:ascii="Arial" w:hAnsi="Arial" w:cs="Arial"/>
                <w:color w:val="000000" w:themeColor="text1"/>
              </w:rPr>
            </w:pPr>
            <w:r w:rsidRPr="007950E6">
              <w:rPr>
                <w:rFonts w:ascii="Arial" w:hAnsi="Arial" w:cs="Arial"/>
                <w:color w:val="000000" w:themeColor="text1"/>
              </w:rPr>
              <w:t xml:space="preserve">Hamilton: </w:t>
            </w:r>
            <w:hyperlink r:id="rId73" w:history="1">
              <w:r w:rsidRPr="007950E6">
                <w:rPr>
                  <w:rStyle w:val="Hyperlink"/>
                  <w:rFonts w:ascii="Arial" w:hAnsi="Arial" w:cs="Arial"/>
                  <w:caps/>
                  <w:color w:val="000000" w:themeColor="text1"/>
                  <w:u w:val="none"/>
                  <w:shd w:val="clear" w:color="auto" w:fill="FFFFFF"/>
                </w:rPr>
                <w:t>01698 283477</w:t>
              </w:r>
            </w:hyperlink>
            <w:r w:rsidR="00223286" w:rsidRPr="007950E6">
              <w:rPr>
                <w:rStyle w:val="Hyperlink"/>
                <w:rFonts w:ascii="Arial" w:hAnsi="Arial" w:cs="Arial"/>
                <w:caps/>
                <w:color w:val="000000" w:themeColor="text1"/>
                <w:u w:val="none"/>
                <w:shd w:val="clear" w:color="auto" w:fill="FFFFFF"/>
              </w:rPr>
              <w:br/>
            </w:r>
            <w:hyperlink r:id="rId74" w:history="1">
              <w:r w:rsidR="00EE613E" w:rsidRPr="007950E6">
                <w:rPr>
                  <w:rStyle w:val="Hyperlink"/>
                  <w:rFonts w:ascii="Arial" w:hAnsi="Arial" w:cs="Arial"/>
                </w:rPr>
                <w:t>Hamilton Citizens Advice Bureau | Free, impartial and confidential advice (hamiltoncab.org.uk)</w:t>
              </w:r>
            </w:hyperlink>
          </w:p>
          <w:p w14:paraId="3AB7E96A" w14:textId="77777777" w:rsidR="00E507A4" w:rsidRPr="007950E6" w:rsidRDefault="00E507A4" w:rsidP="00A04C5D">
            <w:pPr>
              <w:rPr>
                <w:rFonts w:ascii="Arial" w:hAnsi="Arial" w:cs="Arial"/>
                <w:color w:val="000000" w:themeColor="text1"/>
              </w:rPr>
            </w:pPr>
          </w:p>
          <w:p w14:paraId="3CB73A2F" w14:textId="77777777" w:rsidR="001B6945" w:rsidRPr="007950E6" w:rsidRDefault="001B6945" w:rsidP="00A04C5D">
            <w:pPr>
              <w:rPr>
                <w:rFonts w:ascii="Arial" w:hAnsi="Arial" w:cs="Arial"/>
                <w:color w:val="000000" w:themeColor="text1"/>
              </w:rPr>
            </w:pPr>
          </w:p>
          <w:p w14:paraId="24B06F9F" w14:textId="44F87662" w:rsidR="00223286" w:rsidRPr="007950E6" w:rsidRDefault="001B6945" w:rsidP="00A04C5D">
            <w:pPr>
              <w:pStyle w:val="ListParagraph"/>
              <w:numPr>
                <w:ilvl w:val="0"/>
                <w:numId w:val="25"/>
              </w:numPr>
              <w:rPr>
                <w:rFonts w:ascii="Arial" w:hAnsi="Arial" w:cs="Arial"/>
                <w:caps/>
                <w:color w:val="000000" w:themeColor="text1"/>
                <w:shd w:val="clear" w:color="auto" w:fill="FFFFFF"/>
              </w:rPr>
            </w:pPr>
            <w:r w:rsidRPr="007950E6">
              <w:rPr>
                <w:rFonts w:ascii="Arial" w:hAnsi="Arial" w:cs="Arial"/>
                <w:color w:val="000000" w:themeColor="text1"/>
              </w:rPr>
              <w:lastRenderedPageBreak/>
              <w:t xml:space="preserve">East Kilbride: </w:t>
            </w:r>
            <w:hyperlink r:id="rId75" w:history="1">
              <w:r w:rsidRPr="007950E6">
                <w:rPr>
                  <w:rStyle w:val="Hyperlink"/>
                  <w:rFonts w:ascii="Arial" w:hAnsi="Arial" w:cs="Arial"/>
                  <w:caps/>
                  <w:color w:val="000000" w:themeColor="text1"/>
                  <w:u w:val="none"/>
                  <w:shd w:val="clear" w:color="auto" w:fill="FFFFFF"/>
                </w:rPr>
                <w:t>01355 263698</w:t>
              </w:r>
            </w:hyperlink>
            <w:r w:rsidR="00223286" w:rsidRPr="007950E6">
              <w:rPr>
                <w:rStyle w:val="Hyperlink"/>
                <w:rFonts w:ascii="Arial" w:hAnsi="Arial" w:cs="Arial"/>
                <w:caps/>
                <w:color w:val="000000" w:themeColor="text1"/>
                <w:u w:val="none"/>
                <w:shd w:val="clear" w:color="auto" w:fill="FFFFFF"/>
              </w:rPr>
              <w:br/>
            </w:r>
            <w:hyperlink r:id="rId76" w:history="1">
              <w:r w:rsidR="00223286" w:rsidRPr="007950E6">
                <w:rPr>
                  <w:rStyle w:val="Hyperlink"/>
                  <w:rFonts w:ascii="Arial" w:hAnsi="Arial" w:cs="Arial"/>
                </w:rPr>
                <w:t>East Kilbride Citizens Advice Bureau | Free, impartial and confidential advice (ekcab.org.uk)</w:t>
              </w:r>
            </w:hyperlink>
          </w:p>
          <w:p w14:paraId="2E2EDEF1" w14:textId="76DF3F38" w:rsidR="001B6945" w:rsidRPr="007950E6" w:rsidRDefault="001B6945" w:rsidP="00A04C5D">
            <w:pPr>
              <w:rPr>
                <w:rFonts w:ascii="Arial" w:hAnsi="Arial" w:cs="Arial"/>
                <w:color w:val="000000" w:themeColor="text1"/>
              </w:rPr>
            </w:pPr>
          </w:p>
        </w:tc>
      </w:tr>
      <w:tr w:rsidR="005917E1" w:rsidRPr="007950E6" w14:paraId="1751B774" w14:textId="77777777" w:rsidTr="00F20003">
        <w:tc>
          <w:tcPr>
            <w:tcW w:w="6974" w:type="dxa"/>
          </w:tcPr>
          <w:p w14:paraId="240645F4" w14:textId="77777777" w:rsidR="005917E1" w:rsidRPr="007950E6" w:rsidRDefault="005917E1" w:rsidP="00A04C5D">
            <w:pPr>
              <w:rPr>
                <w:rFonts w:ascii="Arial" w:hAnsi="Arial" w:cs="Arial"/>
                <w:b/>
                <w:bCs/>
                <w:u w:val="single"/>
              </w:rPr>
            </w:pPr>
            <w:r w:rsidRPr="007950E6">
              <w:rPr>
                <w:rFonts w:ascii="Arial" w:hAnsi="Arial" w:cs="Arial"/>
                <w:b/>
                <w:bCs/>
                <w:u w:val="single"/>
              </w:rPr>
              <w:lastRenderedPageBreak/>
              <w:t xml:space="preserve">Money Matters </w:t>
            </w:r>
            <w:r w:rsidR="001B6945" w:rsidRPr="007950E6">
              <w:rPr>
                <w:rFonts w:ascii="Arial" w:hAnsi="Arial" w:cs="Arial"/>
                <w:b/>
                <w:bCs/>
                <w:u w:val="single"/>
              </w:rPr>
              <w:t xml:space="preserve">Advice Service </w:t>
            </w:r>
          </w:p>
          <w:p w14:paraId="3208C4C5" w14:textId="77777777" w:rsidR="001B6945" w:rsidRPr="007950E6" w:rsidRDefault="001B6945" w:rsidP="00A04C5D">
            <w:pPr>
              <w:rPr>
                <w:rFonts w:ascii="Arial" w:hAnsi="Arial" w:cs="Arial"/>
              </w:rPr>
            </w:pPr>
          </w:p>
          <w:p w14:paraId="5C787E2A" w14:textId="106CE319" w:rsidR="004A4FC2" w:rsidRPr="007950E6" w:rsidRDefault="004A4FC2" w:rsidP="00A04C5D">
            <w:pPr>
              <w:rPr>
                <w:rFonts w:ascii="Arial" w:hAnsi="Arial" w:cs="Arial"/>
              </w:rPr>
            </w:pPr>
            <w:r w:rsidRPr="007950E6">
              <w:rPr>
                <w:rFonts w:ascii="Arial" w:hAnsi="Arial" w:cs="Arial"/>
              </w:rPr>
              <w:t>The Money Matters Advice Service is a free and confidential service that helps people living in South Lanarkshire or working for South Lanarkshire Council claim benefits and deal with debt. They can give free and unbiased advice on a range of benefits and debt issues and will work with the adult to discuss all their options and come up with a plan together.</w:t>
            </w:r>
          </w:p>
          <w:p w14:paraId="0598D615" w14:textId="77777777" w:rsidR="004A4FC2" w:rsidRPr="007950E6" w:rsidRDefault="004A4FC2" w:rsidP="00A04C5D">
            <w:pPr>
              <w:rPr>
                <w:rFonts w:ascii="Arial" w:hAnsi="Arial" w:cs="Arial"/>
              </w:rPr>
            </w:pPr>
          </w:p>
          <w:p w14:paraId="31D83805" w14:textId="52FE2E32" w:rsidR="004A4FC2" w:rsidRPr="007950E6" w:rsidRDefault="004A4FC2" w:rsidP="00A04C5D">
            <w:pPr>
              <w:rPr>
                <w:rFonts w:ascii="Arial" w:hAnsi="Arial" w:cs="Arial"/>
              </w:rPr>
            </w:pPr>
            <w:r w:rsidRPr="007950E6">
              <w:rPr>
                <w:rFonts w:ascii="Arial" w:hAnsi="Arial" w:cs="Arial"/>
              </w:rPr>
              <w:t>They can help with:</w:t>
            </w:r>
          </w:p>
          <w:p w14:paraId="1E085FFF" w14:textId="77777777" w:rsidR="004A4FC2" w:rsidRPr="007950E6" w:rsidRDefault="004A4FC2" w:rsidP="00A04C5D">
            <w:pPr>
              <w:rPr>
                <w:rFonts w:ascii="Arial" w:hAnsi="Arial" w:cs="Arial"/>
              </w:rPr>
            </w:pPr>
          </w:p>
          <w:p w14:paraId="3351918C" w14:textId="2F19AC08" w:rsidR="004A4FC2" w:rsidRPr="007950E6" w:rsidRDefault="004A4FC2" w:rsidP="004A4FC2">
            <w:pPr>
              <w:pStyle w:val="ListParagraph"/>
              <w:numPr>
                <w:ilvl w:val="0"/>
                <w:numId w:val="26"/>
              </w:numPr>
              <w:rPr>
                <w:rFonts w:ascii="Arial" w:hAnsi="Arial" w:cs="Arial"/>
              </w:rPr>
            </w:pPr>
            <w:r w:rsidRPr="007950E6">
              <w:rPr>
                <w:rFonts w:ascii="Arial" w:hAnsi="Arial" w:cs="Arial"/>
              </w:rPr>
              <w:t xml:space="preserve">The cost-of-living crisis including advice on energy arrears. </w:t>
            </w:r>
          </w:p>
          <w:p w14:paraId="6DE559AF" w14:textId="480D5A9C" w:rsidR="004A4FC2" w:rsidRPr="007950E6" w:rsidRDefault="004A4FC2" w:rsidP="004A4FC2">
            <w:pPr>
              <w:pStyle w:val="ListParagraph"/>
              <w:numPr>
                <w:ilvl w:val="0"/>
                <w:numId w:val="26"/>
              </w:numPr>
              <w:rPr>
                <w:rFonts w:ascii="Arial" w:hAnsi="Arial" w:cs="Arial"/>
              </w:rPr>
            </w:pPr>
            <w:r w:rsidRPr="007950E6">
              <w:rPr>
                <w:rFonts w:ascii="Arial" w:hAnsi="Arial" w:cs="Arial"/>
              </w:rPr>
              <w:t xml:space="preserve">Gas and electricity top up vouchers. </w:t>
            </w:r>
          </w:p>
          <w:p w14:paraId="605C5EDC" w14:textId="3C9565FE" w:rsidR="004A4FC2" w:rsidRPr="007950E6" w:rsidRDefault="004A4FC2" w:rsidP="004A4FC2">
            <w:pPr>
              <w:pStyle w:val="ListParagraph"/>
              <w:numPr>
                <w:ilvl w:val="0"/>
                <w:numId w:val="26"/>
              </w:numPr>
              <w:rPr>
                <w:rFonts w:ascii="Arial" w:hAnsi="Arial" w:cs="Arial"/>
              </w:rPr>
            </w:pPr>
            <w:r w:rsidRPr="007950E6">
              <w:rPr>
                <w:rFonts w:ascii="Arial" w:hAnsi="Arial" w:cs="Arial"/>
              </w:rPr>
              <w:t xml:space="preserve">Debt advice including mortgage and rent arrears and dealing with creditors. </w:t>
            </w:r>
          </w:p>
          <w:p w14:paraId="4534A1AB" w14:textId="656D69D9" w:rsidR="004A4FC2" w:rsidRPr="007950E6" w:rsidRDefault="004A4FC2" w:rsidP="004A4FC2">
            <w:pPr>
              <w:pStyle w:val="ListParagraph"/>
              <w:numPr>
                <w:ilvl w:val="0"/>
                <w:numId w:val="26"/>
              </w:numPr>
              <w:rPr>
                <w:rFonts w:ascii="Arial" w:hAnsi="Arial" w:cs="Arial"/>
              </w:rPr>
            </w:pPr>
            <w:r w:rsidRPr="007950E6">
              <w:rPr>
                <w:rFonts w:ascii="Arial" w:hAnsi="Arial" w:cs="Arial"/>
              </w:rPr>
              <w:t xml:space="preserve">Benefits advice. </w:t>
            </w:r>
          </w:p>
          <w:p w14:paraId="4106EBA0" w14:textId="77777777" w:rsidR="001B6945" w:rsidRPr="007950E6" w:rsidRDefault="004A4FC2" w:rsidP="004A4FC2">
            <w:pPr>
              <w:pStyle w:val="ListParagraph"/>
              <w:numPr>
                <w:ilvl w:val="0"/>
                <w:numId w:val="26"/>
              </w:numPr>
              <w:rPr>
                <w:rFonts w:ascii="Arial" w:hAnsi="Arial" w:cs="Arial"/>
              </w:rPr>
            </w:pPr>
            <w:r w:rsidRPr="007950E6">
              <w:rPr>
                <w:rFonts w:ascii="Arial" w:hAnsi="Arial" w:cs="Arial"/>
              </w:rPr>
              <w:t xml:space="preserve">Budgeting. </w:t>
            </w:r>
          </w:p>
          <w:p w14:paraId="1575171E" w14:textId="77777777" w:rsidR="004A4FC2" w:rsidRPr="007950E6" w:rsidRDefault="004A4FC2" w:rsidP="004A4FC2">
            <w:pPr>
              <w:rPr>
                <w:rFonts w:ascii="Arial" w:hAnsi="Arial" w:cs="Arial"/>
                <w:b/>
                <w:bCs/>
                <w:u w:val="single"/>
              </w:rPr>
            </w:pPr>
          </w:p>
          <w:p w14:paraId="77BA9645" w14:textId="2D57F7F2" w:rsidR="001F2BED" w:rsidRPr="007950E6" w:rsidRDefault="001F2BED" w:rsidP="004A4FC2">
            <w:pPr>
              <w:rPr>
                <w:rFonts w:ascii="Arial" w:hAnsi="Arial" w:cs="Arial"/>
                <w:b/>
                <w:bCs/>
                <w:u w:val="single"/>
              </w:rPr>
            </w:pPr>
          </w:p>
        </w:tc>
        <w:tc>
          <w:tcPr>
            <w:tcW w:w="6974" w:type="dxa"/>
          </w:tcPr>
          <w:p w14:paraId="01E27FF9" w14:textId="77777777" w:rsidR="004A4FC2" w:rsidRPr="007950E6" w:rsidRDefault="004A4FC2" w:rsidP="001B6945">
            <w:pPr>
              <w:rPr>
                <w:rFonts w:ascii="Arial" w:hAnsi="Arial" w:cs="Arial"/>
              </w:rPr>
            </w:pPr>
          </w:p>
          <w:p w14:paraId="3191DC6D" w14:textId="77777777" w:rsidR="004A4FC2" w:rsidRPr="007950E6" w:rsidRDefault="004A4FC2" w:rsidP="001B6945">
            <w:pPr>
              <w:rPr>
                <w:rFonts w:ascii="Arial" w:hAnsi="Arial" w:cs="Arial"/>
                <w:color w:val="000000" w:themeColor="text1"/>
              </w:rPr>
            </w:pPr>
            <w:r w:rsidRPr="007950E6">
              <w:rPr>
                <w:rFonts w:ascii="Arial" w:hAnsi="Arial" w:cs="Arial"/>
                <w:color w:val="000000" w:themeColor="text1"/>
              </w:rPr>
              <w:t>Contact Phone Number: 0300 029 0041</w:t>
            </w:r>
          </w:p>
          <w:p w14:paraId="057E8D93" w14:textId="77777777" w:rsidR="004A4FC2" w:rsidRPr="007950E6" w:rsidRDefault="004A4FC2" w:rsidP="001B6945">
            <w:pPr>
              <w:rPr>
                <w:rFonts w:ascii="Arial" w:hAnsi="Arial" w:cs="Arial"/>
                <w:color w:val="000000" w:themeColor="text1"/>
              </w:rPr>
            </w:pPr>
          </w:p>
          <w:p w14:paraId="4C23DFE8" w14:textId="6B97633D" w:rsidR="004A4FC2" w:rsidRPr="007950E6" w:rsidRDefault="004A4FC2" w:rsidP="001B6945">
            <w:pPr>
              <w:rPr>
                <w:rFonts w:ascii="Arial" w:hAnsi="Arial" w:cs="Arial"/>
              </w:rPr>
            </w:pPr>
            <w:r w:rsidRPr="007950E6">
              <w:rPr>
                <w:rFonts w:ascii="Arial" w:hAnsi="Arial" w:cs="Arial"/>
                <w:color w:val="000000" w:themeColor="text1"/>
              </w:rPr>
              <w:t>Enquiry Form:</w:t>
            </w:r>
            <w:r w:rsidR="00757AC6" w:rsidRPr="007950E6">
              <w:rPr>
                <w:rFonts w:ascii="Arial" w:hAnsi="Arial" w:cs="Arial"/>
              </w:rPr>
              <w:t xml:space="preserve"> </w:t>
            </w:r>
            <w:hyperlink r:id="rId77" w:history="1">
              <w:r w:rsidR="00757AC6" w:rsidRPr="007950E6">
                <w:rPr>
                  <w:rStyle w:val="Hyperlink"/>
                  <w:rFonts w:ascii="Arial" w:hAnsi="Arial" w:cs="Arial"/>
                </w:rPr>
                <w:t>Money Matters Advice Service - South Lanarkshire Council</w:t>
              </w:r>
            </w:hyperlink>
            <w:r w:rsidRPr="007950E6">
              <w:rPr>
                <w:rFonts w:ascii="Arial" w:hAnsi="Arial" w:cs="Arial"/>
                <w:color w:val="000000" w:themeColor="text1"/>
              </w:rPr>
              <w:t xml:space="preserve"> </w:t>
            </w:r>
          </w:p>
        </w:tc>
      </w:tr>
      <w:tr w:rsidR="006818F1" w:rsidRPr="007950E6" w14:paraId="17DF5B2A" w14:textId="77777777" w:rsidTr="00F20003">
        <w:tc>
          <w:tcPr>
            <w:tcW w:w="6974" w:type="dxa"/>
          </w:tcPr>
          <w:p w14:paraId="37FC9FA6" w14:textId="5B4037BE" w:rsidR="006818F1" w:rsidRPr="007950E6" w:rsidRDefault="006818F1" w:rsidP="00A04C5D">
            <w:pPr>
              <w:rPr>
                <w:rFonts w:ascii="Arial" w:hAnsi="Arial" w:cs="Arial"/>
                <w:b/>
                <w:bCs/>
                <w:u w:val="single"/>
              </w:rPr>
            </w:pPr>
            <w:r w:rsidRPr="007950E6">
              <w:rPr>
                <w:rFonts w:ascii="Arial" w:hAnsi="Arial" w:cs="Arial"/>
                <w:b/>
                <w:bCs/>
                <w:u w:val="single"/>
              </w:rPr>
              <w:t>CAReS</w:t>
            </w:r>
          </w:p>
          <w:p w14:paraId="296F427E" w14:textId="77777777" w:rsidR="006818F1" w:rsidRPr="007950E6" w:rsidRDefault="006818F1" w:rsidP="00A04C5D">
            <w:pPr>
              <w:rPr>
                <w:rFonts w:ascii="Arial" w:hAnsi="Arial" w:cs="Arial"/>
                <w:b/>
                <w:bCs/>
                <w:u w:val="single"/>
              </w:rPr>
            </w:pPr>
          </w:p>
          <w:p w14:paraId="63C5EE0B" w14:textId="3B4A03EC" w:rsidR="006818F1" w:rsidRPr="007950E6" w:rsidRDefault="006818F1" w:rsidP="00A04C5D">
            <w:pPr>
              <w:rPr>
                <w:rFonts w:ascii="Arial" w:hAnsi="Arial" w:cs="Arial"/>
                <w:b/>
                <w:bCs/>
                <w:u w:val="single"/>
              </w:rPr>
            </w:pPr>
            <w:r w:rsidRPr="007950E6">
              <w:rPr>
                <w:rFonts w:ascii="Arial" w:hAnsi="Arial" w:cs="Arial"/>
                <w:shd w:val="clear" w:color="auto" w:fill="FFFFFF"/>
              </w:rPr>
              <w:t xml:space="preserve">CAReS </w:t>
            </w:r>
            <w:proofErr w:type="gramStart"/>
            <w:r w:rsidRPr="007950E6">
              <w:rPr>
                <w:rFonts w:ascii="Arial" w:hAnsi="Arial" w:cs="Arial"/>
                <w:shd w:val="clear" w:color="auto" w:fill="FFFFFF"/>
              </w:rPr>
              <w:t>is</w:t>
            </w:r>
            <w:proofErr w:type="gramEnd"/>
            <w:r w:rsidRPr="007950E6">
              <w:rPr>
                <w:rFonts w:ascii="Arial" w:hAnsi="Arial" w:cs="Arial"/>
                <w:shd w:val="clear" w:color="auto" w:fill="FFFFFF"/>
              </w:rPr>
              <w:t xml:space="preserve"> the statutory treatment services provided within the Health and Social Care Partnership, South Lanarkshire. They can provide a full assessment of the adults needs and co-ordinate their health and social care recovery. This may include help with detoxing from alcohol or drugs, substitute prescribing, talking therapies or harm reduction information. </w:t>
            </w:r>
          </w:p>
          <w:p w14:paraId="6EF8017B" w14:textId="1785871C" w:rsidR="006818F1" w:rsidRPr="007950E6" w:rsidRDefault="006818F1" w:rsidP="00A04C5D">
            <w:pPr>
              <w:rPr>
                <w:rFonts w:ascii="Arial" w:hAnsi="Arial" w:cs="Arial"/>
                <w:b/>
                <w:bCs/>
                <w:u w:val="single"/>
              </w:rPr>
            </w:pPr>
          </w:p>
        </w:tc>
        <w:tc>
          <w:tcPr>
            <w:tcW w:w="6974" w:type="dxa"/>
          </w:tcPr>
          <w:p w14:paraId="0C8B40D6" w14:textId="77777777" w:rsidR="00757AC6" w:rsidRPr="007950E6" w:rsidRDefault="00757AC6" w:rsidP="006818F1">
            <w:pPr>
              <w:pStyle w:val="NormalWeb"/>
              <w:shd w:val="clear" w:color="auto" w:fill="FFFFFF"/>
              <w:rPr>
                <w:rFonts w:ascii="Arial" w:hAnsi="Arial" w:cs="Arial"/>
                <w:sz w:val="22"/>
                <w:szCs w:val="22"/>
              </w:rPr>
            </w:pPr>
          </w:p>
          <w:p w14:paraId="2A76A66A" w14:textId="3DA8B742" w:rsidR="006818F1" w:rsidRPr="007950E6" w:rsidRDefault="006818F1" w:rsidP="006818F1">
            <w:pPr>
              <w:pStyle w:val="NormalWeb"/>
              <w:shd w:val="clear" w:color="auto" w:fill="FFFFFF"/>
              <w:rPr>
                <w:rFonts w:ascii="Arial" w:hAnsi="Arial" w:cs="Arial"/>
                <w:sz w:val="22"/>
                <w:szCs w:val="22"/>
              </w:rPr>
            </w:pPr>
            <w:r w:rsidRPr="007950E6">
              <w:rPr>
                <w:rFonts w:ascii="Arial" w:hAnsi="Arial" w:cs="Arial"/>
                <w:sz w:val="22"/>
                <w:szCs w:val="22"/>
              </w:rPr>
              <w:t>The adult’s GP or social care professional can refer them to the CAReS service. Alternatively, the adult can self-refer to CAReS by contacting one of the numbers below.</w:t>
            </w:r>
          </w:p>
          <w:p w14:paraId="19C146CD" w14:textId="77777777" w:rsidR="00757AC6" w:rsidRPr="007950E6" w:rsidRDefault="006818F1" w:rsidP="00757AC6">
            <w:pPr>
              <w:pStyle w:val="ListParagraph"/>
              <w:numPr>
                <w:ilvl w:val="0"/>
                <w:numId w:val="26"/>
              </w:numPr>
              <w:shd w:val="clear" w:color="auto" w:fill="FFFFFF"/>
              <w:spacing w:before="100" w:beforeAutospacing="1" w:after="100" w:afterAutospacing="1"/>
              <w:rPr>
                <w:rStyle w:val="Hyperlink"/>
                <w:rFonts w:ascii="Arial" w:hAnsi="Arial" w:cs="Arial"/>
                <w:color w:val="auto"/>
                <w:u w:val="none"/>
              </w:rPr>
            </w:pPr>
            <w:r w:rsidRPr="007950E6">
              <w:rPr>
                <w:rFonts w:ascii="Arial" w:hAnsi="Arial" w:cs="Arial"/>
              </w:rPr>
              <w:t>Carluke Community Health Centre – Tel: </w:t>
            </w:r>
            <w:hyperlink r:id="rId78" w:history="1">
              <w:r w:rsidRPr="007950E6">
                <w:rPr>
                  <w:rStyle w:val="Hyperlink"/>
                  <w:rFonts w:ascii="Arial" w:hAnsi="Arial" w:cs="Arial"/>
                </w:rPr>
                <w:t>01698 754440</w:t>
              </w:r>
            </w:hyperlink>
          </w:p>
          <w:p w14:paraId="1368E15C" w14:textId="77777777" w:rsidR="00757AC6" w:rsidRPr="007950E6" w:rsidRDefault="00757AC6" w:rsidP="00757AC6">
            <w:pPr>
              <w:pStyle w:val="ListParagraph"/>
              <w:shd w:val="clear" w:color="auto" w:fill="FFFFFF"/>
              <w:spacing w:before="100" w:beforeAutospacing="1" w:after="100" w:afterAutospacing="1"/>
              <w:rPr>
                <w:rStyle w:val="Hyperlink"/>
                <w:rFonts w:ascii="Arial" w:hAnsi="Arial" w:cs="Arial"/>
                <w:color w:val="auto"/>
                <w:u w:val="none"/>
              </w:rPr>
            </w:pPr>
          </w:p>
          <w:p w14:paraId="5994CE1D" w14:textId="77777777" w:rsidR="00757AC6" w:rsidRPr="007950E6" w:rsidRDefault="006818F1" w:rsidP="00757AC6">
            <w:pPr>
              <w:pStyle w:val="ListParagraph"/>
              <w:numPr>
                <w:ilvl w:val="0"/>
                <w:numId w:val="26"/>
              </w:numPr>
              <w:shd w:val="clear" w:color="auto" w:fill="FFFFFF"/>
              <w:spacing w:before="100" w:beforeAutospacing="1" w:after="100" w:afterAutospacing="1"/>
              <w:rPr>
                <w:rStyle w:val="Hyperlink"/>
                <w:rFonts w:ascii="Arial" w:hAnsi="Arial" w:cs="Arial"/>
                <w:color w:val="auto"/>
                <w:u w:val="none"/>
              </w:rPr>
            </w:pPr>
            <w:r w:rsidRPr="007950E6">
              <w:rPr>
                <w:rFonts w:ascii="Arial" w:hAnsi="Arial" w:cs="Arial"/>
              </w:rPr>
              <w:t>Cambuslang Gate – Tel: </w:t>
            </w:r>
            <w:hyperlink r:id="rId79" w:history="1">
              <w:r w:rsidRPr="007950E6">
                <w:rPr>
                  <w:rStyle w:val="Hyperlink"/>
                  <w:rFonts w:ascii="Arial" w:hAnsi="Arial" w:cs="Arial"/>
                </w:rPr>
                <w:t>0141 584 2515</w:t>
              </w:r>
            </w:hyperlink>
            <w:r w:rsidR="00757AC6" w:rsidRPr="007950E6">
              <w:rPr>
                <w:rStyle w:val="Hyperlink"/>
                <w:rFonts w:ascii="Arial" w:hAnsi="Arial" w:cs="Arial"/>
              </w:rPr>
              <w:br/>
            </w:r>
          </w:p>
          <w:p w14:paraId="3CB4030E" w14:textId="77777777" w:rsidR="00757AC6" w:rsidRPr="007950E6" w:rsidRDefault="00757AC6" w:rsidP="00757AC6">
            <w:pPr>
              <w:pStyle w:val="ListParagraph"/>
              <w:rPr>
                <w:rFonts w:ascii="Arial" w:hAnsi="Arial" w:cs="Arial"/>
              </w:rPr>
            </w:pPr>
          </w:p>
          <w:p w14:paraId="5930BFDF" w14:textId="77777777" w:rsidR="00757AC6" w:rsidRPr="007950E6" w:rsidRDefault="006818F1" w:rsidP="00757AC6">
            <w:pPr>
              <w:pStyle w:val="ListParagraph"/>
              <w:numPr>
                <w:ilvl w:val="0"/>
                <w:numId w:val="26"/>
              </w:numPr>
              <w:shd w:val="clear" w:color="auto" w:fill="FFFFFF"/>
              <w:spacing w:before="100" w:beforeAutospacing="1" w:after="100" w:afterAutospacing="1"/>
              <w:rPr>
                <w:rStyle w:val="Hyperlink"/>
                <w:rFonts w:ascii="Arial" w:hAnsi="Arial" w:cs="Arial"/>
                <w:color w:val="auto"/>
                <w:u w:val="none"/>
              </w:rPr>
            </w:pPr>
            <w:r w:rsidRPr="007950E6">
              <w:rPr>
                <w:rFonts w:ascii="Arial" w:hAnsi="Arial" w:cs="Arial"/>
              </w:rPr>
              <w:lastRenderedPageBreak/>
              <w:t>Hunter Health Centre – Tel: </w:t>
            </w:r>
            <w:hyperlink r:id="rId80" w:history="1">
              <w:r w:rsidRPr="007950E6">
                <w:rPr>
                  <w:rStyle w:val="Hyperlink"/>
                  <w:rFonts w:ascii="Arial" w:hAnsi="Arial" w:cs="Arial"/>
                </w:rPr>
                <w:t>01698 753956</w:t>
              </w:r>
            </w:hyperlink>
          </w:p>
          <w:p w14:paraId="3E3DBE7B" w14:textId="77777777" w:rsidR="00757AC6" w:rsidRPr="007950E6" w:rsidRDefault="00757AC6" w:rsidP="00757AC6">
            <w:pPr>
              <w:pStyle w:val="ListParagraph"/>
              <w:rPr>
                <w:rFonts w:ascii="Arial" w:hAnsi="Arial" w:cs="Arial"/>
              </w:rPr>
            </w:pPr>
          </w:p>
          <w:p w14:paraId="3B5DC871" w14:textId="65B9D5B3" w:rsidR="00787CBD" w:rsidRPr="007950E6" w:rsidRDefault="006818F1" w:rsidP="00757AC6">
            <w:pPr>
              <w:pStyle w:val="ListParagraph"/>
              <w:numPr>
                <w:ilvl w:val="0"/>
                <w:numId w:val="26"/>
              </w:numPr>
              <w:shd w:val="clear" w:color="auto" w:fill="FFFFFF"/>
              <w:spacing w:before="100" w:beforeAutospacing="1" w:after="100" w:afterAutospacing="1"/>
              <w:rPr>
                <w:rFonts w:ascii="Arial" w:hAnsi="Arial" w:cs="Arial"/>
              </w:rPr>
            </w:pPr>
            <w:r w:rsidRPr="007950E6">
              <w:rPr>
                <w:rFonts w:ascii="Arial" w:hAnsi="Arial" w:cs="Arial"/>
              </w:rPr>
              <w:t>Douglas Street Community Health Clinic – Tel:</w:t>
            </w:r>
            <w:hyperlink r:id="rId81" w:history="1">
              <w:r w:rsidRPr="007950E6">
                <w:rPr>
                  <w:rStyle w:val="Hyperlink"/>
                  <w:rFonts w:ascii="Arial" w:hAnsi="Arial" w:cs="Arial"/>
                </w:rPr>
                <w:t> 01698 368711</w:t>
              </w:r>
            </w:hyperlink>
          </w:p>
        </w:tc>
      </w:tr>
      <w:tr w:rsidR="00F20003" w:rsidRPr="007950E6" w14:paraId="148C6CB7" w14:textId="77777777" w:rsidTr="00F20003">
        <w:tc>
          <w:tcPr>
            <w:tcW w:w="6974" w:type="dxa"/>
          </w:tcPr>
          <w:p w14:paraId="5F723EC5" w14:textId="77777777" w:rsidR="00F20003" w:rsidRPr="007950E6" w:rsidRDefault="005917E1" w:rsidP="00A04C5D">
            <w:pPr>
              <w:rPr>
                <w:rFonts w:ascii="Arial" w:hAnsi="Arial" w:cs="Arial"/>
                <w:b/>
                <w:bCs/>
                <w:u w:val="single"/>
              </w:rPr>
            </w:pPr>
            <w:r w:rsidRPr="007950E6">
              <w:rPr>
                <w:rFonts w:ascii="Arial" w:hAnsi="Arial" w:cs="Arial"/>
                <w:b/>
                <w:bCs/>
                <w:u w:val="single"/>
              </w:rPr>
              <w:lastRenderedPageBreak/>
              <w:t>Addiction Psychology Service</w:t>
            </w:r>
          </w:p>
          <w:p w14:paraId="4E97D281" w14:textId="77777777" w:rsidR="005917E1" w:rsidRPr="007950E6" w:rsidRDefault="005917E1" w:rsidP="00A04C5D">
            <w:pPr>
              <w:rPr>
                <w:rFonts w:ascii="Arial" w:hAnsi="Arial" w:cs="Arial"/>
              </w:rPr>
            </w:pPr>
          </w:p>
          <w:p w14:paraId="299CC84F" w14:textId="17A2C8D1" w:rsidR="00E507A4" w:rsidRPr="007950E6" w:rsidRDefault="005917E1" w:rsidP="00A04C5D">
            <w:pPr>
              <w:rPr>
                <w:rFonts w:ascii="Arial" w:hAnsi="Arial" w:cs="Arial"/>
                <w:shd w:val="clear" w:color="auto" w:fill="FFFFFF"/>
              </w:rPr>
            </w:pPr>
            <w:r w:rsidRPr="007950E6">
              <w:rPr>
                <w:rFonts w:ascii="Arial" w:hAnsi="Arial" w:cs="Arial"/>
                <w:shd w:val="clear" w:color="auto" w:fill="FFFFFF"/>
              </w:rPr>
              <w:t>The Addiction Psychology Service deliver evidence-based direct and indirect psychological care to support people in their recovery journey in a person-centred and trauma informed way. This includes providing one-to-one interventions, group-based interventions, collaborating with the wider addiction team and providing training, consultation and coaching to staff. </w:t>
            </w:r>
          </w:p>
          <w:p w14:paraId="08FD026C" w14:textId="79D52966" w:rsidR="00E507A4" w:rsidRPr="007950E6" w:rsidRDefault="00E507A4" w:rsidP="00A04C5D">
            <w:pPr>
              <w:rPr>
                <w:rFonts w:ascii="Arial" w:hAnsi="Arial" w:cs="Arial"/>
              </w:rPr>
            </w:pPr>
          </w:p>
        </w:tc>
        <w:tc>
          <w:tcPr>
            <w:tcW w:w="6974" w:type="dxa"/>
          </w:tcPr>
          <w:p w14:paraId="5AD551F6" w14:textId="77777777" w:rsidR="00757AC6" w:rsidRPr="007950E6" w:rsidRDefault="00757AC6" w:rsidP="00A04C5D">
            <w:pPr>
              <w:rPr>
                <w:rFonts w:ascii="Arial" w:hAnsi="Arial" w:cs="Arial"/>
                <w:shd w:val="clear" w:color="auto" w:fill="FFFFFF"/>
              </w:rPr>
            </w:pPr>
          </w:p>
          <w:p w14:paraId="6D52978A" w14:textId="25481EE1" w:rsidR="00F23ED4" w:rsidRPr="007950E6" w:rsidRDefault="005917E1" w:rsidP="00A04C5D">
            <w:pPr>
              <w:rPr>
                <w:rFonts w:ascii="Arial" w:hAnsi="Arial" w:cs="Arial"/>
              </w:rPr>
            </w:pPr>
            <w:r w:rsidRPr="007950E6">
              <w:rPr>
                <w:rFonts w:ascii="Arial" w:hAnsi="Arial" w:cs="Arial"/>
                <w:shd w:val="clear" w:color="auto" w:fill="FFFFFF"/>
              </w:rPr>
              <w:t>To access the Addiction Psychology Service in one of the four localities, individuals, need to be working with the wider addiction teams.</w:t>
            </w:r>
          </w:p>
        </w:tc>
      </w:tr>
      <w:tr w:rsidR="006818F1" w:rsidRPr="007950E6" w14:paraId="50F5774C" w14:textId="77777777" w:rsidTr="00F20003">
        <w:tc>
          <w:tcPr>
            <w:tcW w:w="6974" w:type="dxa"/>
          </w:tcPr>
          <w:p w14:paraId="52EE8749" w14:textId="77777777" w:rsidR="006818F1" w:rsidRPr="007950E6" w:rsidRDefault="006818F1" w:rsidP="00A04C5D">
            <w:pPr>
              <w:rPr>
                <w:rFonts w:ascii="Arial" w:hAnsi="Arial" w:cs="Arial"/>
                <w:b/>
                <w:bCs/>
                <w:u w:val="single"/>
              </w:rPr>
            </w:pPr>
            <w:r w:rsidRPr="007950E6">
              <w:rPr>
                <w:rFonts w:ascii="Arial" w:hAnsi="Arial" w:cs="Arial"/>
                <w:b/>
                <w:bCs/>
                <w:u w:val="single"/>
              </w:rPr>
              <w:t xml:space="preserve">South Lanarkshire Alcohol and Drugs Partnership </w:t>
            </w:r>
          </w:p>
          <w:p w14:paraId="69692AB5" w14:textId="77777777" w:rsidR="005917E1" w:rsidRPr="007950E6" w:rsidRDefault="005917E1" w:rsidP="00A04C5D">
            <w:pPr>
              <w:rPr>
                <w:rFonts w:ascii="Arial" w:hAnsi="Arial" w:cs="Arial"/>
              </w:rPr>
            </w:pPr>
          </w:p>
          <w:p w14:paraId="6D6B5CE5" w14:textId="77777777" w:rsidR="005917E1" w:rsidRPr="007950E6" w:rsidRDefault="005917E1" w:rsidP="00A04C5D">
            <w:pPr>
              <w:rPr>
                <w:rFonts w:ascii="Arial" w:hAnsi="Arial" w:cs="Arial"/>
                <w:shd w:val="clear" w:color="auto" w:fill="FFFFFF"/>
              </w:rPr>
            </w:pPr>
            <w:r w:rsidRPr="007950E6">
              <w:rPr>
                <w:rFonts w:ascii="Arial" w:hAnsi="Arial" w:cs="Arial"/>
                <w:shd w:val="clear" w:color="auto" w:fill="FFFFFF"/>
              </w:rPr>
              <w:t xml:space="preserve">The South Lanarkshire Alcohol &amp; Drug Partnership (ADP) is a dedicated multi-agency partnership that has strategic responsibility for developing local strategies for tackling, reducing and preventing alcohol and drug use in the four localities of South Lanarkshire, namely Clydesdale, East Kilbride, Hamilton and Rutherglen/Cambuslang. It also has responsibility for planning and commissioning services to deliver improved core and local outcomes, </w:t>
            </w:r>
            <w:proofErr w:type="gramStart"/>
            <w:r w:rsidRPr="007950E6">
              <w:rPr>
                <w:rFonts w:ascii="Arial" w:hAnsi="Arial" w:cs="Arial"/>
                <w:shd w:val="clear" w:color="auto" w:fill="FFFFFF"/>
              </w:rPr>
              <w:t>taking into account</w:t>
            </w:r>
            <w:proofErr w:type="gramEnd"/>
            <w:r w:rsidRPr="007950E6">
              <w:rPr>
                <w:rFonts w:ascii="Arial" w:hAnsi="Arial" w:cs="Arial"/>
                <w:shd w:val="clear" w:color="auto" w:fill="FFFFFF"/>
              </w:rPr>
              <w:t xml:space="preserve"> local needs, circumstances and resources.</w:t>
            </w:r>
          </w:p>
          <w:p w14:paraId="13133E88" w14:textId="67DD5260" w:rsidR="001F2BED" w:rsidRPr="007950E6" w:rsidRDefault="001F2BED" w:rsidP="00A04C5D">
            <w:pPr>
              <w:rPr>
                <w:rFonts w:ascii="Arial" w:hAnsi="Arial" w:cs="Arial"/>
              </w:rPr>
            </w:pPr>
          </w:p>
        </w:tc>
        <w:tc>
          <w:tcPr>
            <w:tcW w:w="6974" w:type="dxa"/>
          </w:tcPr>
          <w:p w14:paraId="1E100EF7" w14:textId="77777777" w:rsidR="00757AC6" w:rsidRPr="007950E6" w:rsidRDefault="00757AC6" w:rsidP="00A04C5D">
            <w:pPr>
              <w:rPr>
                <w:rFonts w:ascii="Arial" w:hAnsi="Arial" w:cs="Arial"/>
              </w:rPr>
            </w:pPr>
          </w:p>
          <w:p w14:paraId="0C164A90" w14:textId="44B63B5C" w:rsidR="006818F1" w:rsidRPr="007950E6" w:rsidRDefault="005917E1" w:rsidP="00A04C5D">
            <w:pPr>
              <w:rPr>
                <w:rFonts w:ascii="Arial" w:hAnsi="Arial" w:cs="Arial"/>
              </w:rPr>
            </w:pPr>
            <w:r w:rsidRPr="007950E6">
              <w:rPr>
                <w:rFonts w:ascii="Arial" w:hAnsi="Arial" w:cs="Arial"/>
              </w:rPr>
              <w:t>Local Services:</w:t>
            </w:r>
          </w:p>
          <w:p w14:paraId="37C07FBC" w14:textId="77777777" w:rsidR="005917E1" w:rsidRPr="007950E6" w:rsidRDefault="005917E1" w:rsidP="00A04C5D">
            <w:pPr>
              <w:rPr>
                <w:rFonts w:ascii="Arial" w:hAnsi="Arial" w:cs="Arial"/>
              </w:rPr>
            </w:pPr>
          </w:p>
          <w:p w14:paraId="6452A0F3" w14:textId="0551E990" w:rsidR="005917E1" w:rsidRPr="007950E6" w:rsidRDefault="005917E1" w:rsidP="00A04C5D">
            <w:pPr>
              <w:rPr>
                <w:rFonts w:ascii="Arial" w:hAnsi="Arial" w:cs="Arial"/>
              </w:rPr>
            </w:pPr>
            <w:hyperlink r:id="rId82" w:history="1">
              <w:r w:rsidRPr="007950E6">
                <w:rPr>
                  <w:rStyle w:val="Hyperlink"/>
                  <w:rFonts w:ascii="Arial" w:hAnsi="Arial" w:cs="Arial"/>
                </w:rPr>
                <w:t>Local Services – South Lanarkshire ADP (scot.nhs.uk)</w:t>
              </w:r>
            </w:hyperlink>
          </w:p>
        </w:tc>
      </w:tr>
      <w:tr w:rsidR="00F20003" w:rsidRPr="007950E6" w14:paraId="02249842" w14:textId="77777777" w:rsidTr="00F20003">
        <w:tc>
          <w:tcPr>
            <w:tcW w:w="6974" w:type="dxa"/>
          </w:tcPr>
          <w:p w14:paraId="7458B15C" w14:textId="77777777" w:rsidR="00F20003" w:rsidRPr="007950E6" w:rsidRDefault="00F20003" w:rsidP="00A04C5D">
            <w:pPr>
              <w:rPr>
                <w:rFonts w:ascii="Arial" w:hAnsi="Arial" w:cs="Arial"/>
                <w:b/>
                <w:bCs/>
                <w:u w:val="single"/>
              </w:rPr>
            </w:pPr>
            <w:r w:rsidRPr="007950E6">
              <w:rPr>
                <w:rFonts w:ascii="Arial" w:hAnsi="Arial" w:cs="Arial"/>
                <w:b/>
                <w:bCs/>
                <w:u w:val="single"/>
              </w:rPr>
              <w:t xml:space="preserve">Police Scotland </w:t>
            </w:r>
          </w:p>
          <w:p w14:paraId="4F735BFA" w14:textId="77777777" w:rsidR="004A4FC2" w:rsidRPr="007950E6" w:rsidRDefault="004A4FC2" w:rsidP="00A04C5D">
            <w:pPr>
              <w:rPr>
                <w:rFonts w:ascii="Arial" w:hAnsi="Arial" w:cs="Arial"/>
                <w:b/>
                <w:bCs/>
                <w:u w:val="single"/>
              </w:rPr>
            </w:pPr>
          </w:p>
          <w:p w14:paraId="10EC8E83" w14:textId="77777777" w:rsidR="004A4FC2" w:rsidRPr="007950E6" w:rsidRDefault="004A4FC2" w:rsidP="00A04C5D">
            <w:pPr>
              <w:rPr>
                <w:rFonts w:ascii="Arial" w:hAnsi="Arial" w:cs="Arial"/>
                <w:color w:val="000000" w:themeColor="text1"/>
                <w:shd w:val="clear" w:color="auto" w:fill="FFFFFF"/>
              </w:rPr>
            </w:pPr>
            <w:r w:rsidRPr="007950E6">
              <w:rPr>
                <w:rFonts w:ascii="Arial" w:hAnsi="Arial" w:cs="Arial"/>
                <w:color w:val="000000" w:themeColor="text1"/>
                <w:shd w:val="clear" w:color="auto" w:fill="FFFFFF"/>
              </w:rPr>
              <w:t>The purpose of the Police is to improve the safety and wellbeing of people, places and communities in Scotland, focusing on Keeping People Safe in line with the values of integrity, fairness and respect.</w:t>
            </w:r>
          </w:p>
          <w:p w14:paraId="6BC9B267" w14:textId="164E0233" w:rsidR="004A4FC2" w:rsidRPr="007950E6" w:rsidRDefault="004A4FC2" w:rsidP="00A04C5D">
            <w:pPr>
              <w:rPr>
                <w:rFonts w:ascii="Arial" w:hAnsi="Arial" w:cs="Arial"/>
                <w:b/>
                <w:bCs/>
                <w:u w:val="single"/>
              </w:rPr>
            </w:pPr>
          </w:p>
        </w:tc>
        <w:tc>
          <w:tcPr>
            <w:tcW w:w="6974" w:type="dxa"/>
          </w:tcPr>
          <w:p w14:paraId="2BE52954" w14:textId="77777777" w:rsidR="00757AC6" w:rsidRPr="007950E6" w:rsidRDefault="00757AC6" w:rsidP="00A04C5D">
            <w:pPr>
              <w:rPr>
                <w:rFonts w:ascii="Arial" w:hAnsi="Arial" w:cs="Arial"/>
              </w:rPr>
            </w:pPr>
          </w:p>
          <w:p w14:paraId="42440527" w14:textId="3CB2A15C" w:rsidR="00F20003" w:rsidRPr="007950E6" w:rsidRDefault="004A4FC2" w:rsidP="00A04C5D">
            <w:pPr>
              <w:rPr>
                <w:rFonts w:ascii="Arial" w:hAnsi="Arial" w:cs="Arial"/>
              </w:rPr>
            </w:pPr>
            <w:r w:rsidRPr="007950E6">
              <w:rPr>
                <w:rFonts w:ascii="Arial" w:hAnsi="Arial" w:cs="Arial"/>
              </w:rPr>
              <w:t xml:space="preserve">Contact Phone Number: </w:t>
            </w:r>
            <w:r w:rsidR="00F23ED4" w:rsidRPr="007950E6">
              <w:rPr>
                <w:rFonts w:ascii="Arial" w:hAnsi="Arial" w:cs="Arial"/>
              </w:rPr>
              <w:t xml:space="preserve">101 or 999 in an emergency </w:t>
            </w:r>
          </w:p>
          <w:p w14:paraId="33CE0863" w14:textId="16E05098" w:rsidR="00F23ED4" w:rsidRPr="007950E6" w:rsidRDefault="00F23ED4" w:rsidP="00A04C5D">
            <w:pPr>
              <w:rPr>
                <w:rFonts w:ascii="Arial" w:hAnsi="Arial" w:cs="Arial"/>
              </w:rPr>
            </w:pPr>
          </w:p>
        </w:tc>
      </w:tr>
      <w:tr w:rsidR="00F20003" w:rsidRPr="007950E6" w14:paraId="79C3EA9C" w14:textId="77777777" w:rsidTr="00F20003">
        <w:tc>
          <w:tcPr>
            <w:tcW w:w="6974" w:type="dxa"/>
          </w:tcPr>
          <w:p w14:paraId="5C55A4E3" w14:textId="77777777" w:rsidR="00F20003" w:rsidRPr="007950E6" w:rsidRDefault="00F20003" w:rsidP="00A04C5D">
            <w:pPr>
              <w:rPr>
                <w:rFonts w:ascii="Arial" w:hAnsi="Arial" w:cs="Arial"/>
                <w:b/>
                <w:bCs/>
                <w:u w:val="single"/>
              </w:rPr>
            </w:pPr>
            <w:r w:rsidRPr="007950E6">
              <w:rPr>
                <w:rFonts w:ascii="Arial" w:hAnsi="Arial" w:cs="Arial"/>
                <w:b/>
                <w:bCs/>
                <w:u w:val="single"/>
              </w:rPr>
              <w:t>Scottish Society for the Prevention of Cruelty to Animals (SSPCA)</w:t>
            </w:r>
          </w:p>
          <w:p w14:paraId="061FC39B" w14:textId="77777777" w:rsidR="004A4FC2" w:rsidRPr="007950E6" w:rsidRDefault="004A4FC2" w:rsidP="00A04C5D">
            <w:pPr>
              <w:rPr>
                <w:rFonts w:ascii="Arial" w:hAnsi="Arial" w:cs="Arial"/>
                <w:b/>
                <w:bCs/>
                <w:u w:val="single"/>
              </w:rPr>
            </w:pPr>
          </w:p>
          <w:p w14:paraId="63CDF486" w14:textId="712BF5B0" w:rsidR="00787CBD" w:rsidRPr="007950E6" w:rsidRDefault="002B02DA" w:rsidP="00A04C5D">
            <w:pPr>
              <w:rPr>
                <w:rFonts w:ascii="Arial" w:hAnsi="Arial" w:cs="Arial"/>
                <w:b/>
                <w:bCs/>
                <w:u w:val="single"/>
              </w:rPr>
            </w:pPr>
            <w:r w:rsidRPr="007950E6">
              <w:rPr>
                <w:rFonts w:ascii="Arial" w:hAnsi="Arial" w:cs="Arial"/>
                <w:color w:val="202124"/>
                <w:shd w:val="clear" w:color="auto" w:fill="FFFFFF"/>
              </w:rPr>
              <w:t xml:space="preserve">The aim of the SSPCA is to prevent cruelty to animals through education and by championing improvements in animal welfare </w:t>
            </w:r>
            <w:r w:rsidRPr="007950E6">
              <w:rPr>
                <w:rFonts w:ascii="Arial" w:hAnsi="Arial" w:cs="Arial"/>
                <w:color w:val="202124"/>
                <w:shd w:val="clear" w:color="auto" w:fill="FFFFFF"/>
              </w:rPr>
              <w:lastRenderedPageBreak/>
              <w:t>legislation. It also investigates abuse, rescues animals in distress and finds animals new homes.</w:t>
            </w:r>
          </w:p>
          <w:p w14:paraId="753FA463" w14:textId="4DA2D3C3" w:rsidR="004A4FC2" w:rsidRPr="007950E6" w:rsidRDefault="004A4FC2" w:rsidP="00A04C5D">
            <w:pPr>
              <w:rPr>
                <w:rFonts w:ascii="Arial" w:hAnsi="Arial" w:cs="Arial"/>
                <w:b/>
                <w:bCs/>
                <w:u w:val="single"/>
              </w:rPr>
            </w:pPr>
          </w:p>
        </w:tc>
        <w:tc>
          <w:tcPr>
            <w:tcW w:w="6974" w:type="dxa"/>
          </w:tcPr>
          <w:p w14:paraId="75D1653F" w14:textId="77777777" w:rsidR="00757AC6" w:rsidRPr="007950E6" w:rsidRDefault="00757AC6" w:rsidP="00A04C5D">
            <w:pPr>
              <w:rPr>
                <w:rFonts w:ascii="Arial" w:hAnsi="Arial" w:cs="Arial"/>
              </w:rPr>
            </w:pPr>
          </w:p>
          <w:p w14:paraId="2B838F5C" w14:textId="116F4C5E" w:rsidR="00F20003" w:rsidRPr="007950E6" w:rsidRDefault="00794978" w:rsidP="00A04C5D">
            <w:pPr>
              <w:rPr>
                <w:rFonts w:ascii="Arial" w:hAnsi="Arial" w:cs="Arial"/>
              </w:rPr>
            </w:pPr>
            <w:r w:rsidRPr="007950E6">
              <w:rPr>
                <w:rFonts w:ascii="Arial" w:hAnsi="Arial" w:cs="Arial"/>
              </w:rPr>
              <w:t xml:space="preserve">Contact Phone Number: </w:t>
            </w:r>
            <w:r w:rsidR="00F20003" w:rsidRPr="007950E6">
              <w:rPr>
                <w:rFonts w:ascii="Arial" w:hAnsi="Arial" w:cs="Arial"/>
              </w:rPr>
              <w:t>03000 999 99</w:t>
            </w:r>
            <w:r w:rsidRPr="007950E6">
              <w:rPr>
                <w:rFonts w:ascii="Arial" w:hAnsi="Arial" w:cs="Arial"/>
              </w:rPr>
              <w:t xml:space="preserve">9 </w:t>
            </w:r>
          </w:p>
          <w:p w14:paraId="787C9225" w14:textId="77777777" w:rsidR="00F23ED4" w:rsidRPr="007950E6" w:rsidRDefault="00F23ED4" w:rsidP="00A04C5D">
            <w:pPr>
              <w:rPr>
                <w:rFonts w:ascii="Arial" w:hAnsi="Arial" w:cs="Arial"/>
              </w:rPr>
            </w:pPr>
          </w:p>
          <w:p w14:paraId="25925497" w14:textId="3A75EB66" w:rsidR="002B02DA" w:rsidRPr="007950E6" w:rsidRDefault="002B02DA" w:rsidP="00A04C5D">
            <w:pPr>
              <w:rPr>
                <w:rFonts w:ascii="Arial" w:hAnsi="Arial" w:cs="Arial"/>
              </w:rPr>
            </w:pPr>
            <w:hyperlink r:id="rId83" w:history="1">
              <w:r w:rsidRPr="007950E6">
                <w:rPr>
                  <w:rStyle w:val="Hyperlink"/>
                  <w:rFonts w:ascii="Arial" w:hAnsi="Arial" w:cs="Arial"/>
                </w:rPr>
                <w:t>Scottish Society for Prevention of Cruelty to Animals</w:t>
              </w:r>
            </w:hyperlink>
          </w:p>
        </w:tc>
      </w:tr>
      <w:tr w:rsidR="00F20003" w:rsidRPr="007950E6" w14:paraId="26D40E8E" w14:textId="77777777" w:rsidTr="00F20003">
        <w:tc>
          <w:tcPr>
            <w:tcW w:w="6974" w:type="dxa"/>
          </w:tcPr>
          <w:p w14:paraId="7101E2DE" w14:textId="77777777" w:rsidR="00F20003" w:rsidRPr="007950E6" w:rsidRDefault="00F20003" w:rsidP="00A04C5D">
            <w:pPr>
              <w:rPr>
                <w:rFonts w:ascii="Arial" w:hAnsi="Arial" w:cs="Arial"/>
                <w:b/>
                <w:bCs/>
                <w:u w:val="single"/>
              </w:rPr>
            </w:pPr>
            <w:r w:rsidRPr="007950E6">
              <w:rPr>
                <w:rFonts w:ascii="Arial" w:hAnsi="Arial" w:cs="Arial"/>
                <w:b/>
                <w:bCs/>
                <w:u w:val="single"/>
              </w:rPr>
              <w:t xml:space="preserve">Hoarding Academy (previously </w:t>
            </w:r>
            <w:proofErr w:type="spellStart"/>
            <w:r w:rsidRPr="007950E6">
              <w:rPr>
                <w:rFonts w:ascii="Arial" w:hAnsi="Arial" w:cs="Arial"/>
                <w:b/>
                <w:bCs/>
                <w:u w:val="single"/>
              </w:rPr>
              <w:t>LifePod</w:t>
            </w:r>
            <w:proofErr w:type="spellEnd"/>
            <w:r w:rsidRPr="007950E6">
              <w:rPr>
                <w:rFonts w:ascii="Arial" w:hAnsi="Arial" w:cs="Arial"/>
                <w:b/>
                <w:bCs/>
                <w:u w:val="single"/>
              </w:rPr>
              <w:t>)</w:t>
            </w:r>
            <w:r w:rsidR="00F23ED4" w:rsidRPr="007950E6">
              <w:rPr>
                <w:rFonts w:ascii="Arial" w:hAnsi="Arial" w:cs="Arial"/>
                <w:b/>
                <w:bCs/>
                <w:u w:val="single"/>
              </w:rPr>
              <w:t xml:space="preserve"> </w:t>
            </w:r>
          </w:p>
          <w:p w14:paraId="14A52BBD" w14:textId="77777777" w:rsidR="00F23ED4" w:rsidRPr="007950E6" w:rsidRDefault="00F23ED4" w:rsidP="00A04C5D">
            <w:pPr>
              <w:rPr>
                <w:rFonts w:ascii="Arial" w:hAnsi="Arial" w:cs="Arial"/>
              </w:rPr>
            </w:pPr>
          </w:p>
          <w:p w14:paraId="6A329D57" w14:textId="77777777" w:rsidR="00F23ED4" w:rsidRPr="007950E6" w:rsidRDefault="00F23ED4" w:rsidP="00A04C5D">
            <w:pPr>
              <w:rPr>
                <w:rFonts w:ascii="Arial" w:hAnsi="Arial" w:cs="Arial"/>
              </w:rPr>
            </w:pPr>
            <w:r w:rsidRPr="007950E6">
              <w:rPr>
                <w:rFonts w:ascii="Arial" w:hAnsi="Arial" w:cs="Arial"/>
              </w:rPr>
              <w:t>Provides consultancy to practitioners</w:t>
            </w:r>
            <w:r w:rsidR="00D9558B" w:rsidRPr="007950E6">
              <w:rPr>
                <w:rFonts w:ascii="Arial" w:hAnsi="Arial" w:cs="Arial"/>
              </w:rPr>
              <w:t xml:space="preserve"> on the issue of Hoarding</w:t>
            </w:r>
            <w:r w:rsidRPr="007950E6">
              <w:rPr>
                <w:rFonts w:ascii="Arial" w:hAnsi="Arial" w:cs="Arial"/>
              </w:rPr>
              <w:t xml:space="preserve">. </w:t>
            </w:r>
          </w:p>
          <w:p w14:paraId="6C0C66FE" w14:textId="63F5F127" w:rsidR="00757AC6" w:rsidRPr="007950E6" w:rsidRDefault="00757AC6" w:rsidP="00A04C5D">
            <w:pPr>
              <w:rPr>
                <w:rFonts w:ascii="Arial" w:hAnsi="Arial" w:cs="Arial"/>
              </w:rPr>
            </w:pPr>
          </w:p>
        </w:tc>
        <w:tc>
          <w:tcPr>
            <w:tcW w:w="6974" w:type="dxa"/>
          </w:tcPr>
          <w:p w14:paraId="614217A0" w14:textId="77777777" w:rsidR="00F20003" w:rsidRPr="007950E6" w:rsidRDefault="00F20003" w:rsidP="00A04C5D">
            <w:pPr>
              <w:rPr>
                <w:rStyle w:val="Hyperlink"/>
                <w:rFonts w:ascii="Arial" w:hAnsi="Arial" w:cs="Arial"/>
                <w:color w:val="0070C0"/>
              </w:rPr>
            </w:pPr>
            <w:hyperlink r:id="rId84" w:history="1">
              <w:r w:rsidRPr="007950E6">
                <w:rPr>
                  <w:rStyle w:val="Hyperlink"/>
                  <w:rFonts w:ascii="Arial" w:hAnsi="Arial" w:cs="Arial"/>
                  <w:color w:val="0070C0"/>
                </w:rPr>
                <w:t>Hoarding Academy</w:t>
              </w:r>
            </w:hyperlink>
          </w:p>
          <w:p w14:paraId="32D81616" w14:textId="59CEE69B" w:rsidR="00F23ED4" w:rsidRPr="007950E6" w:rsidRDefault="00F23ED4" w:rsidP="00A04C5D">
            <w:pPr>
              <w:rPr>
                <w:rFonts w:ascii="Arial" w:hAnsi="Arial" w:cs="Arial"/>
              </w:rPr>
            </w:pPr>
          </w:p>
        </w:tc>
      </w:tr>
    </w:tbl>
    <w:p w14:paraId="5465CBA7" w14:textId="3248B12B" w:rsidR="00F20003" w:rsidRPr="007950E6" w:rsidRDefault="00F20003" w:rsidP="00A04C5D">
      <w:pPr>
        <w:rPr>
          <w:rFonts w:ascii="Arial" w:hAnsi="Arial" w:cs="Arial"/>
          <w:b/>
          <w:bCs/>
        </w:rPr>
      </w:pPr>
    </w:p>
    <w:p w14:paraId="371434CB" w14:textId="77777777" w:rsidR="008D3861" w:rsidRPr="007950E6" w:rsidRDefault="008D3861" w:rsidP="00A04C5D">
      <w:pPr>
        <w:rPr>
          <w:rFonts w:ascii="Arial" w:hAnsi="Arial" w:cs="Arial"/>
        </w:rPr>
      </w:pPr>
    </w:p>
    <w:p w14:paraId="6B102045" w14:textId="77777777" w:rsidR="00F23ED4" w:rsidRPr="007950E6" w:rsidRDefault="00F23ED4" w:rsidP="00A04C5D">
      <w:pPr>
        <w:rPr>
          <w:rFonts w:ascii="Arial" w:hAnsi="Arial" w:cs="Arial"/>
        </w:rPr>
      </w:pPr>
    </w:p>
    <w:p w14:paraId="2E117BBA" w14:textId="77777777" w:rsidR="00F23ED4" w:rsidRPr="007950E6" w:rsidRDefault="00F23ED4" w:rsidP="00040464">
      <w:pPr>
        <w:spacing w:after="0"/>
        <w:rPr>
          <w:rFonts w:ascii="Arial" w:eastAsia="Calibri" w:hAnsi="Arial" w:cs="Arial"/>
          <w:i/>
          <w:iCs/>
          <w:color w:val="FF0000"/>
          <w:lang w:eastAsia="en-GB"/>
        </w:rPr>
      </w:pPr>
    </w:p>
    <w:p w14:paraId="5C8D39D3" w14:textId="77777777" w:rsidR="00F23ED4" w:rsidRPr="007950E6" w:rsidRDefault="00F23ED4" w:rsidP="00040464">
      <w:pPr>
        <w:spacing w:after="0"/>
        <w:rPr>
          <w:rFonts w:ascii="Arial" w:eastAsia="Calibri" w:hAnsi="Arial" w:cs="Arial"/>
          <w:i/>
          <w:iCs/>
          <w:color w:val="FF0000"/>
          <w:lang w:eastAsia="en-GB"/>
        </w:rPr>
      </w:pPr>
    </w:p>
    <w:p w14:paraId="7683B7FE" w14:textId="77777777" w:rsidR="00CC069D" w:rsidRPr="007950E6" w:rsidRDefault="00CC069D" w:rsidP="00040464">
      <w:pPr>
        <w:spacing w:after="0"/>
        <w:rPr>
          <w:rFonts w:ascii="Arial" w:eastAsia="Calibri" w:hAnsi="Arial" w:cs="Arial"/>
          <w:i/>
          <w:iCs/>
          <w:color w:val="FF0000"/>
          <w:lang w:eastAsia="en-GB"/>
        </w:rPr>
      </w:pPr>
    </w:p>
    <w:p w14:paraId="2EFA3649" w14:textId="77777777" w:rsidR="00757AC6" w:rsidRPr="007950E6" w:rsidRDefault="00757AC6" w:rsidP="00040464">
      <w:pPr>
        <w:spacing w:after="0"/>
        <w:rPr>
          <w:rFonts w:ascii="Arial" w:eastAsia="Calibri" w:hAnsi="Arial" w:cs="Arial"/>
          <w:i/>
          <w:iCs/>
          <w:color w:val="FF0000"/>
          <w:lang w:eastAsia="en-GB"/>
        </w:rPr>
      </w:pPr>
    </w:p>
    <w:p w14:paraId="5D55EDE6" w14:textId="77777777" w:rsidR="00757AC6" w:rsidRPr="007950E6" w:rsidRDefault="00757AC6" w:rsidP="00040464">
      <w:pPr>
        <w:spacing w:after="0"/>
        <w:rPr>
          <w:rFonts w:ascii="Arial" w:eastAsia="Calibri" w:hAnsi="Arial" w:cs="Arial"/>
          <w:i/>
          <w:iCs/>
          <w:color w:val="FF0000"/>
          <w:lang w:eastAsia="en-GB"/>
        </w:rPr>
      </w:pPr>
    </w:p>
    <w:p w14:paraId="0FE47249" w14:textId="77777777" w:rsidR="00757AC6" w:rsidRPr="007950E6" w:rsidRDefault="00757AC6" w:rsidP="00040464">
      <w:pPr>
        <w:spacing w:after="0"/>
        <w:rPr>
          <w:rFonts w:ascii="Arial" w:eastAsia="Calibri" w:hAnsi="Arial" w:cs="Arial"/>
          <w:i/>
          <w:iCs/>
          <w:color w:val="FF0000"/>
          <w:lang w:eastAsia="en-GB"/>
        </w:rPr>
      </w:pPr>
    </w:p>
    <w:p w14:paraId="259CA026" w14:textId="77777777" w:rsidR="00757AC6" w:rsidRPr="007950E6" w:rsidRDefault="00757AC6" w:rsidP="00040464">
      <w:pPr>
        <w:spacing w:after="0"/>
        <w:rPr>
          <w:rFonts w:ascii="Arial" w:eastAsia="Calibri" w:hAnsi="Arial" w:cs="Arial"/>
          <w:i/>
          <w:iCs/>
          <w:color w:val="FF0000"/>
          <w:lang w:eastAsia="en-GB"/>
        </w:rPr>
      </w:pPr>
    </w:p>
    <w:p w14:paraId="35FD8B68" w14:textId="77777777" w:rsidR="00757AC6" w:rsidRPr="007950E6" w:rsidRDefault="00757AC6" w:rsidP="00040464">
      <w:pPr>
        <w:spacing w:after="0"/>
        <w:rPr>
          <w:rFonts w:ascii="Arial" w:eastAsia="Calibri" w:hAnsi="Arial" w:cs="Arial"/>
          <w:i/>
          <w:iCs/>
          <w:color w:val="FF0000"/>
          <w:lang w:eastAsia="en-GB"/>
        </w:rPr>
      </w:pPr>
    </w:p>
    <w:p w14:paraId="7487883C" w14:textId="77777777" w:rsidR="00757AC6" w:rsidRPr="007950E6" w:rsidRDefault="00757AC6" w:rsidP="00040464">
      <w:pPr>
        <w:spacing w:after="0"/>
        <w:rPr>
          <w:rFonts w:ascii="Arial" w:eastAsia="Calibri" w:hAnsi="Arial" w:cs="Arial"/>
          <w:i/>
          <w:iCs/>
          <w:color w:val="FF0000"/>
          <w:lang w:eastAsia="en-GB"/>
        </w:rPr>
      </w:pPr>
    </w:p>
    <w:p w14:paraId="396518C8" w14:textId="77777777" w:rsidR="00757AC6" w:rsidRPr="007950E6" w:rsidRDefault="00757AC6" w:rsidP="00040464">
      <w:pPr>
        <w:spacing w:after="0"/>
        <w:rPr>
          <w:rFonts w:ascii="Arial" w:eastAsia="Calibri" w:hAnsi="Arial" w:cs="Arial"/>
          <w:i/>
          <w:iCs/>
          <w:color w:val="FF0000"/>
          <w:lang w:eastAsia="en-GB"/>
        </w:rPr>
      </w:pPr>
    </w:p>
    <w:p w14:paraId="706D963F" w14:textId="77777777" w:rsidR="00757AC6" w:rsidRPr="007950E6" w:rsidRDefault="00757AC6" w:rsidP="00040464">
      <w:pPr>
        <w:spacing w:after="0"/>
        <w:rPr>
          <w:rFonts w:ascii="Arial" w:eastAsia="Calibri" w:hAnsi="Arial" w:cs="Arial"/>
          <w:i/>
          <w:iCs/>
          <w:color w:val="FF0000"/>
          <w:lang w:eastAsia="en-GB"/>
        </w:rPr>
      </w:pPr>
    </w:p>
    <w:p w14:paraId="655AFB73" w14:textId="77777777" w:rsidR="00CC069D" w:rsidRPr="007950E6" w:rsidRDefault="00CC069D" w:rsidP="00040464">
      <w:pPr>
        <w:spacing w:after="0"/>
        <w:rPr>
          <w:rFonts w:ascii="Arial" w:eastAsia="Calibri" w:hAnsi="Arial" w:cs="Arial"/>
          <w:i/>
          <w:iCs/>
          <w:color w:val="FF0000"/>
          <w:lang w:eastAsia="en-GB"/>
        </w:rPr>
      </w:pPr>
    </w:p>
    <w:p w14:paraId="71195121" w14:textId="77777777" w:rsidR="00CC069D" w:rsidRDefault="00CC069D" w:rsidP="00040464">
      <w:pPr>
        <w:spacing w:after="0"/>
        <w:rPr>
          <w:rFonts w:ascii="Arial" w:eastAsia="Calibri" w:hAnsi="Arial" w:cs="Arial"/>
          <w:i/>
          <w:iCs/>
          <w:color w:val="FF0000"/>
          <w:lang w:eastAsia="en-GB"/>
        </w:rPr>
      </w:pPr>
    </w:p>
    <w:p w14:paraId="77DBF3C0" w14:textId="77777777" w:rsidR="00222323" w:rsidRPr="007950E6" w:rsidRDefault="00222323" w:rsidP="00040464">
      <w:pPr>
        <w:spacing w:after="0"/>
        <w:rPr>
          <w:rFonts w:ascii="Arial" w:eastAsia="Calibri" w:hAnsi="Arial" w:cs="Arial"/>
          <w:i/>
          <w:iCs/>
          <w:color w:val="FF0000"/>
          <w:lang w:eastAsia="en-GB"/>
        </w:rPr>
      </w:pPr>
    </w:p>
    <w:p w14:paraId="03A095AD" w14:textId="77777777" w:rsidR="00CC069D" w:rsidRPr="007950E6" w:rsidRDefault="00CC069D" w:rsidP="00040464">
      <w:pPr>
        <w:spacing w:after="0"/>
        <w:rPr>
          <w:rFonts w:ascii="Arial" w:eastAsia="Calibri" w:hAnsi="Arial" w:cs="Arial"/>
          <w:i/>
          <w:iCs/>
          <w:color w:val="FF0000"/>
          <w:lang w:eastAsia="en-GB"/>
        </w:rPr>
      </w:pPr>
    </w:p>
    <w:p w14:paraId="3E13DDAF" w14:textId="77777777" w:rsidR="006D7190" w:rsidRDefault="006D7190" w:rsidP="00040464">
      <w:pPr>
        <w:spacing w:after="0"/>
        <w:rPr>
          <w:rFonts w:ascii="Arial" w:eastAsia="Calibri" w:hAnsi="Arial" w:cs="Arial"/>
          <w:i/>
          <w:iCs/>
          <w:color w:val="FF0000"/>
          <w:lang w:eastAsia="en-GB"/>
        </w:rPr>
        <w:sectPr w:rsidR="006D7190" w:rsidSect="00104B5A">
          <w:headerReference w:type="first" r:id="rId85"/>
          <w:pgSz w:w="16838" w:h="11906" w:orient="landscape"/>
          <w:pgMar w:top="1440" w:right="1440" w:bottom="1440" w:left="1440" w:header="708" w:footer="708" w:gutter="0"/>
          <w:pgNumType w:start="0"/>
          <w:cols w:space="708"/>
          <w:titlePg/>
          <w:docGrid w:linePitch="360"/>
        </w:sectPr>
      </w:pPr>
    </w:p>
    <w:p w14:paraId="37A2FC73" w14:textId="009C144C" w:rsidR="00757AC6" w:rsidRPr="005434C0" w:rsidRDefault="00CC069D" w:rsidP="005434C0">
      <w:pPr>
        <w:pStyle w:val="Heading2"/>
      </w:pPr>
      <w:bookmarkStart w:id="21" w:name="_Toc172815625"/>
      <w:bookmarkStart w:id="22" w:name="_Toc172817769"/>
      <w:bookmarkStart w:id="23" w:name="_Toc172817989"/>
      <w:r w:rsidRPr="005434C0">
        <w:lastRenderedPageBreak/>
        <w:t>Local Services – North Lanarkshire</w:t>
      </w:r>
      <w:bookmarkEnd w:id="21"/>
      <w:bookmarkEnd w:id="22"/>
      <w:bookmarkEnd w:id="23"/>
      <w:r w:rsidRPr="005434C0">
        <w:t xml:space="preserve"> </w:t>
      </w:r>
    </w:p>
    <w:p w14:paraId="788F3D23" w14:textId="43DE0642" w:rsidR="00CC069D" w:rsidRPr="007950E6" w:rsidRDefault="00CC069D" w:rsidP="00757AC6">
      <w:pPr>
        <w:rPr>
          <w:rFonts w:ascii="Arial" w:hAnsi="Arial" w:cs="Arial"/>
          <w:b/>
          <w:bCs/>
          <w:lang w:eastAsia="en-GB"/>
        </w:rPr>
      </w:pPr>
      <w:r w:rsidRPr="007950E6">
        <w:rPr>
          <w:rFonts w:ascii="Arial" w:hAnsi="Arial" w:cs="Arial"/>
          <w:lang w:eastAsia="en-GB"/>
        </w:rPr>
        <w:t xml:space="preserve">(please note this list is not exhaustive and there may be other services within your locality area which can support). </w:t>
      </w:r>
    </w:p>
    <w:tbl>
      <w:tblPr>
        <w:tblStyle w:val="TableGrid"/>
        <w:tblW w:w="0" w:type="auto"/>
        <w:tblLook w:val="04A0" w:firstRow="1" w:lastRow="0" w:firstColumn="1" w:lastColumn="0" w:noHBand="0" w:noVBand="1"/>
      </w:tblPr>
      <w:tblGrid>
        <w:gridCol w:w="6974"/>
        <w:gridCol w:w="6974"/>
      </w:tblGrid>
      <w:tr w:rsidR="00CC069D" w:rsidRPr="007950E6" w14:paraId="4D32ED0D" w14:textId="77777777">
        <w:tc>
          <w:tcPr>
            <w:tcW w:w="6974" w:type="dxa"/>
          </w:tcPr>
          <w:p w14:paraId="0F0650D5" w14:textId="7E86A385" w:rsidR="00CC069D" w:rsidRPr="007950E6" w:rsidRDefault="00CC069D">
            <w:pPr>
              <w:rPr>
                <w:rFonts w:ascii="Arial" w:hAnsi="Arial" w:cs="Arial"/>
                <w:b/>
                <w:bCs/>
                <w:u w:val="single"/>
              </w:rPr>
            </w:pPr>
            <w:r w:rsidRPr="007950E6">
              <w:rPr>
                <w:rFonts w:ascii="Arial" w:hAnsi="Arial" w:cs="Arial"/>
                <w:b/>
                <w:bCs/>
                <w:u w:val="single"/>
              </w:rPr>
              <w:t xml:space="preserve">North Lanarkshire Social Work Resources </w:t>
            </w:r>
          </w:p>
          <w:p w14:paraId="0057AF89" w14:textId="77777777" w:rsidR="00CC069D" w:rsidRPr="007950E6" w:rsidRDefault="00CC069D">
            <w:pPr>
              <w:rPr>
                <w:rFonts w:ascii="Arial" w:hAnsi="Arial" w:cs="Arial"/>
                <w:b/>
                <w:bCs/>
                <w:u w:val="single"/>
              </w:rPr>
            </w:pPr>
          </w:p>
          <w:p w14:paraId="3EF5B811" w14:textId="02ED1F81" w:rsidR="00CC069D" w:rsidRPr="007950E6" w:rsidRDefault="00CC069D">
            <w:pPr>
              <w:rPr>
                <w:rFonts w:ascii="Arial" w:hAnsi="Arial" w:cs="Arial"/>
              </w:rPr>
            </w:pPr>
            <w:r w:rsidRPr="007950E6">
              <w:rPr>
                <w:rFonts w:ascii="Arial" w:hAnsi="Arial" w:cs="Arial"/>
                <w:b/>
                <w:bCs/>
                <w:color w:val="000000" w:themeColor="text1"/>
              </w:rPr>
              <w:t>Adult and Older People Services</w:t>
            </w:r>
            <w:r w:rsidRPr="007950E6">
              <w:rPr>
                <w:rFonts w:ascii="Arial" w:hAnsi="Arial" w:cs="Arial"/>
              </w:rPr>
              <w:t xml:space="preserve">: </w:t>
            </w:r>
            <w:r w:rsidR="00D76EFA" w:rsidRPr="007950E6">
              <w:rPr>
                <w:rFonts w:ascii="Arial" w:hAnsi="Arial" w:cs="Arial"/>
              </w:rPr>
              <w:br/>
            </w:r>
            <w:r w:rsidRPr="007950E6">
              <w:rPr>
                <w:rFonts w:ascii="Arial" w:hAnsi="Arial" w:cs="Arial"/>
              </w:rPr>
              <w:t xml:space="preserve">Locality teams act as the access point for Adult Social Work </w:t>
            </w:r>
            <w:proofErr w:type="gramStart"/>
            <w:r w:rsidRPr="007950E6">
              <w:rPr>
                <w:rFonts w:ascii="Arial" w:hAnsi="Arial" w:cs="Arial"/>
              </w:rPr>
              <w:t>services, and</w:t>
            </w:r>
            <w:proofErr w:type="gramEnd"/>
            <w:r w:rsidRPr="007950E6">
              <w:rPr>
                <w:rFonts w:ascii="Arial" w:hAnsi="Arial" w:cs="Arial"/>
              </w:rPr>
              <w:t xml:space="preserve"> can also direct you to the adult’s allocated worker if they have one.</w:t>
            </w:r>
            <w:r w:rsidR="00C23156" w:rsidRPr="007950E6">
              <w:rPr>
                <w:rFonts w:ascii="Arial" w:hAnsi="Arial" w:cs="Arial"/>
              </w:rPr>
              <w:t xml:space="preserve"> They can make assessments </w:t>
            </w:r>
            <w:proofErr w:type="gramStart"/>
            <w:r w:rsidR="00D7124A" w:rsidRPr="007950E6">
              <w:rPr>
                <w:rFonts w:ascii="Arial" w:hAnsi="Arial" w:cs="Arial"/>
              </w:rPr>
              <w:t>in regard to</w:t>
            </w:r>
            <w:proofErr w:type="gramEnd"/>
            <w:r w:rsidR="00C23156" w:rsidRPr="007950E6">
              <w:rPr>
                <w:rFonts w:ascii="Arial" w:hAnsi="Arial" w:cs="Arial"/>
              </w:rPr>
              <w:t xml:space="preserve"> care and support needs.</w:t>
            </w:r>
          </w:p>
          <w:p w14:paraId="6FCF1F05" w14:textId="77777777" w:rsidR="00D7124A" w:rsidRPr="007950E6" w:rsidRDefault="00D7124A">
            <w:pPr>
              <w:rPr>
                <w:rFonts w:ascii="Arial" w:hAnsi="Arial" w:cs="Arial"/>
              </w:rPr>
            </w:pPr>
          </w:p>
          <w:p w14:paraId="4B8AC588" w14:textId="342508E7" w:rsidR="00D7124A" w:rsidRPr="007950E6" w:rsidRDefault="00D7124A">
            <w:pPr>
              <w:rPr>
                <w:rFonts w:ascii="Arial" w:hAnsi="Arial" w:cs="Arial"/>
              </w:rPr>
            </w:pPr>
            <w:r w:rsidRPr="007950E6">
              <w:rPr>
                <w:rFonts w:ascii="Arial" w:hAnsi="Arial" w:cs="Arial"/>
              </w:rPr>
              <w:t xml:space="preserve">An assessment may also include consideration of suitable </w:t>
            </w:r>
            <w:hyperlink r:id="rId86" w:history="1">
              <w:r w:rsidRPr="007950E6">
                <w:rPr>
                  <w:rStyle w:val="Hyperlink"/>
                  <w:rFonts w:ascii="Arial" w:hAnsi="Arial" w:cs="Arial"/>
                </w:rPr>
                <w:t>assistive technology</w:t>
              </w:r>
            </w:hyperlink>
            <w:r w:rsidRPr="007950E6">
              <w:rPr>
                <w:rFonts w:ascii="Arial" w:hAnsi="Arial" w:cs="Arial"/>
              </w:rPr>
              <w:t>,</w:t>
            </w:r>
          </w:p>
          <w:p w14:paraId="73A33ED6" w14:textId="77777777" w:rsidR="00CC069D" w:rsidRPr="007950E6" w:rsidRDefault="00CC069D">
            <w:pPr>
              <w:pStyle w:val="ListParagraph"/>
              <w:ind w:left="0"/>
              <w:rPr>
                <w:rFonts w:ascii="Arial" w:hAnsi="Arial" w:cs="Arial"/>
              </w:rPr>
            </w:pPr>
          </w:p>
          <w:p w14:paraId="58AE9E16" w14:textId="1B6B773B" w:rsidR="00CC069D" w:rsidRPr="007950E6" w:rsidRDefault="00CC069D">
            <w:pPr>
              <w:rPr>
                <w:rFonts w:ascii="Arial" w:hAnsi="Arial" w:cs="Arial"/>
              </w:rPr>
            </w:pPr>
            <w:r w:rsidRPr="007950E6">
              <w:rPr>
                <w:rFonts w:ascii="Arial" w:hAnsi="Arial" w:cs="Arial"/>
              </w:rPr>
              <w:t>Adult Social Work services lead all statutory inquiries including interventions where the adult meets the criteria for being an “adult at risk of harm” under the Adult Support &amp; Protection (Scotland) Act 2007.</w:t>
            </w:r>
            <w:r w:rsidR="00ED3C3F" w:rsidRPr="007950E6">
              <w:rPr>
                <w:rFonts w:ascii="Arial" w:hAnsi="Arial" w:cs="Arial"/>
              </w:rPr>
              <w:t xml:space="preserve"> </w:t>
            </w:r>
          </w:p>
          <w:p w14:paraId="3DF3A60E" w14:textId="77777777" w:rsidR="00CC069D" w:rsidRPr="007950E6" w:rsidRDefault="00CC069D">
            <w:pPr>
              <w:rPr>
                <w:rFonts w:ascii="Arial" w:hAnsi="Arial" w:cs="Arial"/>
              </w:rPr>
            </w:pPr>
          </w:p>
          <w:p w14:paraId="165E7648" w14:textId="77777777" w:rsidR="00ED3C3F" w:rsidRPr="007950E6" w:rsidRDefault="00ED3C3F">
            <w:pPr>
              <w:rPr>
                <w:rFonts w:ascii="Arial" w:hAnsi="Arial" w:cs="Arial"/>
              </w:rPr>
            </w:pPr>
          </w:p>
          <w:p w14:paraId="47364EC9" w14:textId="77777777" w:rsidR="00CC069D" w:rsidRPr="007950E6" w:rsidRDefault="00CC069D">
            <w:pPr>
              <w:rPr>
                <w:rFonts w:ascii="Arial" w:hAnsi="Arial" w:cs="Arial"/>
                <w:b/>
                <w:bCs/>
              </w:rPr>
            </w:pPr>
          </w:p>
          <w:p w14:paraId="788056B0" w14:textId="2ED38048" w:rsidR="00ED3C3F" w:rsidRPr="007950E6" w:rsidRDefault="00CC069D">
            <w:pPr>
              <w:rPr>
                <w:rFonts w:ascii="Arial" w:hAnsi="Arial" w:cs="Arial"/>
              </w:rPr>
            </w:pPr>
            <w:r w:rsidRPr="007950E6">
              <w:rPr>
                <w:rFonts w:ascii="Arial" w:hAnsi="Arial" w:cs="Arial"/>
                <w:b/>
                <w:bCs/>
              </w:rPr>
              <w:t xml:space="preserve">Hospital Social Work </w:t>
            </w:r>
            <w:r w:rsidR="00ED3C3F" w:rsidRPr="007950E6">
              <w:rPr>
                <w:rFonts w:ascii="Arial" w:hAnsi="Arial" w:cs="Arial"/>
                <w:b/>
                <w:bCs/>
              </w:rPr>
              <w:t>Team</w:t>
            </w:r>
            <w:r w:rsidRPr="007950E6">
              <w:rPr>
                <w:rFonts w:ascii="Arial" w:hAnsi="Arial" w:cs="Arial"/>
              </w:rPr>
              <w:t xml:space="preserve">: </w:t>
            </w:r>
            <w:r w:rsidR="00D76EFA" w:rsidRPr="007950E6">
              <w:rPr>
                <w:rFonts w:ascii="Arial" w:hAnsi="Arial" w:cs="Arial"/>
              </w:rPr>
              <w:br/>
            </w:r>
            <w:r w:rsidRPr="007950E6">
              <w:rPr>
                <w:rFonts w:ascii="Arial" w:hAnsi="Arial" w:cs="Arial"/>
              </w:rPr>
              <w:t xml:space="preserve">The Hospital </w:t>
            </w:r>
            <w:r w:rsidR="00ED3C3F" w:rsidRPr="007950E6">
              <w:rPr>
                <w:rFonts w:ascii="Arial" w:hAnsi="Arial" w:cs="Arial"/>
              </w:rPr>
              <w:t>Social Work</w:t>
            </w:r>
            <w:r w:rsidRPr="007950E6">
              <w:rPr>
                <w:rFonts w:ascii="Arial" w:hAnsi="Arial" w:cs="Arial"/>
              </w:rPr>
              <w:t xml:space="preserve"> team provides</w:t>
            </w:r>
            <w:r w:rsidR="00ED3C3F" w:rsidRPr="007950E6">
              <w:rPr>
                <w:rFonts w:ascii="Arial" w:hAnsi="Arial" w:cs="Arial"/>
              </w:rPr>
              <w:t xml:space="preserve"> support </w:t>
            </w:r>
            <w:r w:rsidRPr="007950E6">
              <w:rPr>
                <w:rFonts w:ascii="Arial" w:hAnsi="Arial" w:cs="Arial"/>
              </w:rPr>
              <w:t xml:space="preserve">to people who are admitted to hospital </w:t>
            </w:r>
            <w:r w:rsidR="00ED3C3F" w:rsidRPr="007950E6">
              <w:rPr>
                <w:rFonts w:ascii="Arial" w:hAnsi="Arial" w:cs="Arial"/>
              </w:rPr>
              <w:t>and require an assessment of support prior to</w:t>
            </w:r>
            <w:r w:rsidRPr="007950E6">
              <w:rPr>
                <w:rFonts w:ascii="Arial" w:hAnsi="Arial" w:cs="Arial"/>
              </w:rPr>
              <w:t xml:space="preserve"> discharge </w:t>
            </w:r>
            <w:r w:rsidR="00ED3C3F" w:rsidRPr="007950E6">
              <w:rPr>
                <w:rFonts w:ascii="Arial" w:hAnsi="Arial" w:cs="Arial"/>
              </w:rPr>
              <w:t>out of hospital.</w:t>
            </w:r>
            <w:r w:rsidRPr="007950E6">
              <w:rPr>
                <w:rFonts w:ascii="Arial" w:hAnsi="Arial" w:cs="Arial"/>
              </w:rPr>
              <w:t xml:space="preserve"> </w:t>
            </w:r>
          </w:p>
          <w:p w14:paraId="09795DD9" w14:textId="6E42172F" w:rsidR="00CC069D" w:rsidRPr="007950E6" w:rsidRDefault="00CC069D">
            <w:pPr>
              <w:rPr>
                <w:rFonts w:ascii="Arial" w:hAnsi="Arial" w:cs="Arial"/>
              </w:rPr>
            </w:pPr>
            <w:r w:rsidRPr="007950E6">
              <w:rPr>
                <w:rFonts w:ascii="Arial" w:hAnsi="Arial" w:cs="Arial"/>
              </w:rPr>
              <w:t>They will also lead on statutory inquiries and interventions where the adult meets the criteria for being an “adult at risk of harm” under the Adult Support &amp; Protection (Scotland) Act 2007.</w:t>
            </w:r>
          </w:p>
          <w:p w14:paraId="234630B9" w14:textId="77777777" w:rsidR="00715F2E" w:rsidRPr="007950E6" w:rsidRDefault="00715F2E">
            <w:pPr>
              <w:rPr>
                <w:rFonts w:ascii="Arial" w:hAnsi="Arial" w:cs="Arial"/>
              </w:rPr>
            </w:pPr>
          </w:p>
          <w:p w14:paraId="4EB73CBC" w14:textId="77777777" w:rsidR="00715F2E" w:rsidRPr="007950E6" w:rsidRDefault="00715F2E">
            <w:pPr>
              <w:rPr>
                <w:rFonts w:ascii="Arial" w:hAnsi="Arial" w:cs="Arial"/>
              </w:rPr>
            </w:pPr>
          </w:p>
          <w:p w14:paraId="2A55BA0D" w14:textId="77777777" w:rsidR="00715F2E" w:rsidRPr="007950E6" w:rsidRDefault="00C23156" w:rsidP="00C23156">
            <w:pPr>
              <w:rPr>
                <w:rFonts w:ascii="Arial" w:hAnsi="Arial" w:cs="Arial"/>
                <w:b/>
                <w:bCs/>
              </w:rPr>
            </w:pPr>
            <w:r w:rsidRPr="007950E6">
              <w:rPr>
                <w:rFonts w:ascii="Arial" w:hAnsi="Arial" w:cs="Arial"/>
                <w:b/>
                <w:bCs/>
              </w:rPr>
              <w:t xml:space="preserve">Integrated Rehabilitation Team (IRT): </w:t>
            </w:r>
          </w:p>
          <w:p w14:paraId="18638B69" w14:textId="17B232DB" w:rsidR="00C23156" w:rsidRPr="007950E6" w:rsidRDefault="00C23156" w:rsidP="00C23156">
            <w:pPr>
              <w:rPr>
                <w:rFonts w:ascii="Arial" w:hAnsi="Arial" w:cs="Arial"/>
                <w:b/>
                <w:bCs/>
              </w:rPr>
            </w:pPr>
            <w:r w:rsidRPr="007950E6">
              <w:rPr>
                <w:rFonts w:ascii="Arial" w:hAnsi="Arial" w:cs="Arial"/>
                <w:color w:val="000000" w:themeColor="text1"/>
                <w14:ligatures w14:val="none"/>
              </w:rPr>
              <w:t xml:space="preserve">The Integrated Rehabilitation Team can complete an assessment of a service user’s abilities to understand if the hoarding/self-neglect presentation is related to physical conditions, cognitive and </w:t>
            </w:r>
            <w:r w:rsidRPr="007950E6">
              <w:rPr>
                <w:rFonts w:ascii="Arial" w:hAnsi="Arial" w:cs="Arial"/>
                <w:color w:val="000000" w:themeColor="text1"/>
                <w14:ligatures w14:val="none"/>
              </w:rPr>
              <w:lastRenderedPageBreak/>
              <w:t>psychological limitations or skills deficit. Depending on the condition of the home, assessment can be challenging and so if the patient engages, assessment out with the home in a therapeutic kitchen would be preferred.</w:t>
            </w:r>
          </w:p>
          <w:p w14:paraId="00DA6CE1" w14:textId="77777777" w:rsidR="0043499C" w:rsidRPr="007950E6" w:rsidRDefault="0043499C" w:rsidP="00C23156">
            <w:pPr>
              <w:rPr>
                <w:rFonts w:ascii="Arial" w:hAnsi="Arial" w:cs="Arial"/>
                <w:color w:val="000000" w:themeColor="text1"/>
                <w14:ligatures w14:val="none"/>
              </w:rPr>
            </w:pPr>
          </w:p>
          <w:p w14:paraId="47B1D028" w14:textId="77777777" w:rsidR="008067E2" w:rsidRPr="007950E6" w:rsidRDefault="008067E2" w:rsidP="00C23156">
            <w:pPr>
              <w:rPr>
                <w:rFonts w:ascii="Arial" w:hAnsi="Arial" w:cs="Arial"/>
                <w:color w:val="000000" w:themeColor="text1"/>
                <w14:ligatures w14:val="none"/>
              </w:rPr>
            </w:pPr>
          </w:p>
          <w:p w14:paraId="7F74A791" w14:textId="6E1998EF" w:rsidR="008067E2" w:rsidRPr="007950E6" w:rsidRDefault="008067E2" w:rsidP="00C23156">
            <w:pPr>
              <w:rPr>
                <w:rFonts w:ascii="Arial" w:hAnsi="Arial" w:cs="Arial"/>
                <w:b/>
                <w:bCs/>
                <w:color w:val="000000" w:themeColor="text1"/>
                <w14:ligatures w14:val="none"/>
              </w:rPr>
            </w:pPr>
            <w:r w:rsidRPr="007950E6">
              <w:rPr>
                <w:rFonts w:ascii="Arial" w:hAnsi="Arial" w:cs="Arial"/>
                <w:b/>
                <w:bCs/>
                <w:color w:val="000000" w:themeColor="text1"/>
                <w14:ligatures w14:val="none"/>
              </w:rPr>
              <w:t>Addiction Recovery Team</w:t>
            </w:r>
            <w:r w:rsidR="00F406DE" w:rsidRPr="007950E6">
              <w:rPr>
                <w:rFonts w:ascii="Arial" w:hAnsi="Arial" w:cs="Arial"/>
                <w:b/>
                <w:bCs/>
                <w:color w:val="000000" w:themeColor="text1"/>
                <w14:ligatures w14:val="none"/>
              </w:rPr>
              <w:t xml:space="preserve"> (ART)</w:t>
            </w:r>
            <w:r w:rsidR="00BB7F13" w:rsidRPr="007950E6">
              <w:rPr>
                <w:rFonts w:ascii="Arial" w:hAnsi="Arial" w:cs="Arial"/>
                <w:b/>
                <w:bCs/>
                <w:color w:val="000000" w:themeColor="text1"/>
                <w14:ligatures w14:val="none"/>
              </w:rPr>
              <w:t>:</w:t>
            </w:r>
          </w:p>
          <w:p w14:paraId="0355ED14" w14:textId="77777777" w:rsidR="00F406DE" w:rsidRPr="007950E6" w:rsidRDefault="00F406DE" w:rsidP="00C23156">
            <w:pPr>
              <w:rPr>
                <w:rFonts w:ascii="Arial" w:hAnsi="Arial" w:cs="Arial"/>
                <w:color w:val="000000" w:themeColor="text1"/>
                <w14:ligatures w14:val="none"/>
              </w:rPr>
            </w:pPr>
            <w:r w:rsidRPr="007950E6">
              <w:rPr>
                <w:rFonts w:ascii="Arial" w:hAnsi="Arial" w:cs="Arial"/>
                <w:color w:val="000000" w:themeColor="text1"/>
                <w14:ligatures w14:val="none"/>
              </w:rPr>
              <w:t xml:space="preserve">North Lanarkshire Addiction Recovery Team are integrated teams with nursing staff, social workers, addiction workers and support workers and occupational therapists. </w:t>
            </w:r>
          </w:p>
          <w:p w14:paraId="3B5634E3" w14:textId="6DECD48E" w:rsidR="001E35C9" w:rsidRPr="007950E6" w:rsidRDefault="00F406DE" w:rsidP="00C23156">
            <w:pPr>
              <w:rPr>
                <w:rFonts w:ascii="Arial" w:hAnsi="Arial" w:cs="Arial"/>
                <w:color w:val="000000" w:themeColor="text1"/>
                <w14:ligatures w14:val="none"/>
              </w:rPr>
            </w:pPr>
            <w:r w:rsidRPr="007950E6">
              <w:rPr>
                <w:rFonts w:ascii="Arial" w:hAnsi="Arial" w:cs="Arial"/>
                <w:color w:val="000000" w:themeColor="text1"/>
                <w14:ligatures w14:val="none"/>
              </w:rPr>
              <w:t>They can also make referrals to specialist doctors, psychologists and psychiatrists if required</w:t>
            </w:r>
            <w:r w:rsidR="001E35C9" w:rsidRPr="007950E6">
              <w:rPr>
                <w:rFonts w:ascii="Arial" w:hAnsi="Arial" w:cs="Arial"/>
                <w:color w:val="000000" w:themeColor="text1"/>
                <w14:ligatures w14:val="none"/>
              </w:rPr>
              <w:t xml:space="preserve">. </w:t>
            </w:r>
            <w:r w:rsidR="001E35C9" w:rsidRPr="007950E6">
              <w:rPr>
                <w:rFonts w:ascii="Arial" w:hAnsi="Arial" w:cs="Arial"/>
                <w:color w:val="000000" w:themeColor="text1"/>
                <w14:ligatures w14:val="none"/>
              </w:rPr>
              <w:br/>
              <w:t>They offer support, advice and assist the person to think about how alcohol and drugs are affecting their life, those around them and those who they have a responsibility for</w:t>
            </w:r>
          </w:p>
          <w:p w14:paraId="4F53B52A" w14:textId="77777777" w:rsidR="008067E2" w:rsidRPr="007950E6" w:rsidRDefault="008067E2" w:rsidP="00C23156">
            <w:pPr>
              <w:rPr>
                <w:rFonts w:ascii="Arial" w:hAnsi="Arial" w:cs="Arial"/>
                <w:color w:val="000000" w:themeColor="text1"/>
                <w14:ligatures w14:val="none"/>
              </w:rPr>
            </w:pPr>
          </w:p>
          <w:p w14:paraId="6742113F" w14:textId="77777777" w:rsidR="008067E2" w:rsidRPr="007950E6" w:rsidRDefault="008067E2" w:rsidP="00C23156">
            <w:pPr>
              <w:rPr>
                <w:rFonts w:ascii="Arial" w:hAnsi="Arial" w:cs="Arial"/>
                <w:color w:val="000000" w:themeColor="text1"/>
                <w14:ligatures w14:val="none"/>
              </w:rPr>
            </w:pPr>
          </w:p>
          <w:p w14:paraId="75E64178" w14:textId="77777777" w:rsidR="0043499C" w:rsidRPr="007950E6" w:rsidRDefault="0043499C" w:rsidP="00C23156">
            <w:pPr>
              <w:rPr>
                <w:rFonts w:ascii="Arial" w:hAnsi="Arial" w:cs="Arial"/>
                <w:color w:val="000000" w:themeColor="text1"/>
                <w14:ligatures w14:val="none"/>
              </w:rPr>
            </w:pPr>
          </w:p>
          <w:p w14:paraId="1EB96D2B" w14:textId="77777777" w:rsidR="0043499C" w:rsidRPr="007950E6" w:rsidRDefault="0043499C" w:rsidP="00C23156">
            <w:pPr>
              <w:rPr>
                <w:rFonts w:ascii="Arial" w:hAnsi="Arial" w:cs="Arial"/>
                <w:color w:val="000000" w:themeColor="text1"/>
                <w14:ligatures w14:val="none"/>
              </w:rPr>
            </w:pPr>
          </w:p>
          <w:p w14:paraId="2574FE80" w14:textId="77777777" w:rsidR="0043499C" w:rsidRPr="007950E6" w:rsidRDefault="0043499C" w:rsidP="00C23156">
            <w:pPr>
              <w:rPr>
                <w:rFonts w:ascii="Arial" w:hAnsi="Arial" w:cs="Arial"/>
                <w:color w:val="000000" w:themeColor="text1"/>
                <w14:ligatures w14:val="none"/>
              </w:rPr>
            </w:pPr>
          </w:p>
          <w:p w14:paraId="7D0CC24A" w14:textId="77777777" w:rsidR="0043499C" w:rsidRPr="007950E6" w:rsidRDefault="0043499C" w:rsidP="00C23156">
            <w:pPr>
              <w:rPr>
                <w:rFonts w:ascii="Arial" w:hAnsi="Arial" w:cs="Arial"/>
                <w:color w:val="000000" w:themeColor="text1"/>
                <w14:ligatures w14:val="none"/>
              </w:rPr>
            </w:pPr>
          </w:p>
          <w:p w14:paraId="5CC0FE99" w14:textId="77777777" w:rsidR="0043499C" w:rsidRPr="007950E6" w:rsidRDefault="0043499C" w:rsidP="00C23156">
            <w:pPr>
              <w:rPr>
                <w:rFonts w:ascii="Arial" w:hAnsi="Arial" w:cs="Arial"/>
                <w:color w:val="000000" w:themeColor="text1"/>
                <w14:ligatures w14:val="none"/>
              </w:rPr>
            </w:pPr>
          </w:p>
          <w:p w14:paraId="4BAC7518" w14:textId="77777777" w:rsidR="008067E2" w:rsidRPr="007950E6" w:rsidRDefault="008067E2" w:rsidP="00C23156">
            <w:pPr>
              <w:rPr>
                <w:rFonts w:ascii="Arial" w:hAnsi="Arial" w:cs="Arial"/>
                <w:color w:val="000000" w:themeColor="text1"/>
                <w14:ligatures w14:val="none"/>
              </w:rPr>
            </w:pPr>
          </w:p>
          <w:p w14:paraId="755AD621" w14:textId="77777777" w:rsidR="002D2052" w:rsidRPr="007950E6" w:rsidRDefault="002D2052" w:rsidP="00C23156">
            <w:pPr>
              <w:rPr>
                <w:rFonts w:ascii="Arial" w:hAnsi="Arial" w:cs="Arial"/>
                <w:color w:val="000000" w:themeColor="text1"/>
                <w14:ligatures w14:val="none"/>
              </w:rPr>
            </w:pPr>
          </w:p>
          <w:p w14:paraId="7576C058" w14:textId="77777777" w:rsidR="002D2052" w:rsidRPr="007950E6" w:rsidRDefault="002D2052" w:rsidP="00C23156">
            <w:pPr>
              <w:rPr>
                <w:rFonts w:ascii="Arial" w:hAnsi="Arial" w:cs="Arial"/>
                <w:color w:val="000000" w:themeColor="text1"/>
                <w14:ligatures w14:val="none"/>
              </w:rPr>
            </w:pPr>
          </w:p>
          <w:p w14:paraId="3DE7EC26" w14:textId="77777777" w:rsidR="00C23156" w:rsidRPr="007950E6" w:rsidRDefault="00C23156" w:rsidP="00C23156">
            <w:pPr>
              <w:rPr>
                <w:rFonts w:ascii="Arial" w:hAnsi="Arial" w:cs="Arial"/>
                <w:color w:val="000000" w:themeColor="text1"/>
                <w14:ligatures w14:val="none"/>
              </w:rPr>
            </w:pPr>
          </w:p>
          <w:p w14:paraId="5DDBFC73" w14:textId="77777777" w:rsidR="0043499C" w:rsidRPr="007950E6" w:rsidRDefault="0043499C" w:rsidP="00C23156">
            <w:pPr>
              <w:rPr>
                <w:rFonts w:ascii="Arial" w:hAnsi="Arial" w:cs="Arial"/>
                <w:b/>
                <w:bCs/>
                <w:color w:val="000000" w:themeColor="text1"/>
                <w14:ligatures w14:val="none"/>
              </w:rPr>
            </w:pPr>
          </w:p>
          <w:p w14:paraId="767B5CA0" w14:textId="77777777" w:rsidR="0043499C" w:rsidRPr="007950E6" w:rsidRDefault="0043499C" w:rsidP="00C23156">
            <w:pPr>
              <w:rPr>
                <w:rFonts w:ascii="Arial" w:hAnsi="Arial" w:cs="Arial"/>
                <w:b/>
                <w:bCs/>
                <w:color w:val="000000" w:themeColor="text1"/>
                <w14:ligatures w14:val="none"/>
              </w:rPr>
            </w:pPr>
          </w:p>
          <w:p w14:paraId="3ECA5BCC" w14:textId="77777777" w:rsidR="0043499C" w:rsidRDefault="0043499C" w:rsidP="00C23156">
            <w:pPr>
              <w:rPr>
                <w:rFonts w:ascii="Arial" w:hAnsi="Arial" w:cs="Arial"/>
                <w:b/>
                <w:bCs/>
                <w:color w:val="000000" w:themeColor="text1"/>
                <w14:ligatures w14:val="none"/>
              </w:rPr>
            </w:pPr>
          </w:p>
          <w:p w14:paraId="6AA56E07" w14:textId="735D2238" w:rsidR="0075334D" w:rsidRPr="007950E6" w:rsidRDefault="005434C0" w:rsidP="00C23156">
            <w:pPr>
              <w:rPr>
                <w:rFonts w:ascii="Arial" w:hAnsi="Arial" w:cs="Arial"/>
                <w:b/>
                <w:bCs/>
                <w:color w:val="000000" w:themeColor="text1"/>
                <w14:ligatures w14:val="none"/>
              </w:rPr>
            </w:pPr>
            <w:r>
              <w:rPr>
                <w:rFonts w:ascii="Arial" w:hAnsi="Arial" w:cs="Arial"/>
                <w:b/>
                <w:bCs/>
                <w:color w:val="000000" w:themeColor="text1"/>
                <w14:ligatures w14:val="none"/>
              </w:rPr>
              <w:br/>
            </w:r>
          </w:p>
          <w:p w14:paraId="7D28B74E" w14:textId="74307972" w:rsidR="00C23156" w:rsidRPr="007950E6" w:rsidRDefault="00C23156" w:rsidP="00C23156">
            <w:pPr>
              <w:rPr>
                <w:rFonts w:ascii="Arial" w:hAnsi="Arial" w:cs="Arial"/>
                <w:color w:val="000000" w:themeColor="text1"/>
                <w14:ligatures w14:val="none"/>
              </w:rPr>
            </w:pPr>
            <w:r w:rsidRPr="007950E6">
              <w:rPr>
                <w:rFonts w:ascii="Arial" w:hAnsi="Arial" w:cs="Arial"/>
                <w:b/>
                <w:bCs/>
                <w:color w:val="000000" w:themeColor="text1"/>
                <w14:ligatures w14:val="none"/>
              </w:rPr>
              <w:t xml:space="preserve">Home support/Care at Home Service: </w:t>
            </w:r>
            <w:r w:rsidRPr="007950E6">
              <w:rPr>
                <w:rFonts w:ascii="Arial" w:hAnsi="Arial" w:cs="Arial"/>
                <w:color w:val="000000" w:themeColor="text1"/>
                <w14:ligatures w14:val="none"/>
              </w:rPr>
              <w:t xml:space="preserve">The Care at Home/Home Support Service operates 7 days a week to help people remain as independent as they can possibly be in their own home. </w:t>
            </w:r>
            <w:r w:rsidRPr="007950E6">
              <w:rPr>
                <w:rFonts w:ascii="Arial" w:hAnsi="Arial" w:cs="Arial"/>
                <w:color w:val="000000" w:themeColor="text1"/>
                <w14:ligatures w14:val="none"/>
              </w:rPr>
              <w:br/>
              <w:t xml:space="preserve">This often involves helping a person to wash, dress or get ready for </w:t>
            </w:r>
            <w:r w:rsidRPr="007950E6">
              <w:rPr>
                <w:rFonts w:ascii="Arial" w:hAnsi="Arial" w:cs="Arial"/>
                <w:color w:val="000000" w:themeColor="text1"/>
                <w14:ligatures w14:val="none"/>
              </w:rPr>
              <w:lastRenderedPageBreak/>
              <w:t xml:space="preserve">bed. Some home care workers are also trained to give more personal assistance such as help with medication, continence care. Care at Home workers can also help with daily living tasks and introduce new ways to undertake daily activities. Care at home can also provide support at home with meals. </w:t>
            </w:r>
          </w:p>
          <w:p w14:paraId="1E729DBE" w14:textId="77777777" w:rsidR="00CC069D" w:rsidRPr="007950E6" w:rsidRDefault="00CC069D">
            <w:pPr>
              <w:rPr>
                <w:rFonts w:ascii="Arial" w:hAnsi="Arial" w:cs="Arial"/>
              </w:rPr>
            </w:pPr>
          </w:p>
          <w:p w14:paraId="3A340271" w14:textId="77777777" w:rsidR="00C23156" w:rsidRPr="007950E6" w:rsidRDefault="00C23156">
            <w:pPr>
              <w:rPr>
                <w:rFonts w:ascii="Arial" w:hAnsi="Arial" w:cs="Arial"/>
              </w:rPr>
            </w:pPr>
          </w:p>
          <w:p w14:paraId="76A15AC4" w14:textId="3E37BC98" w:rsidR="00C23156" w:rsidRPr="007950E6" w:rsidRDefault="002D2052">
            <w:pPr>
              <w:rPr>
                <w:rFonts w:ascii="Arial" w:hAnsi="Arial" w:cs="Arial"/>
                <w:b/>
                <w:bCs/>
              </w:rPr>
            </w:pPr>
            <w:r w:rsidRPr="007950E6">
              <w:rPr>
                <w:rFonts w:ascii="Arial" w:hAnsi="Arial" w:cs="Arial"/>
                <w:b/>
                <w:bCs/>
              </w:rPr>
              <w:t xml:space="preserve">Making Life Easier – Self-Assessment </w:t>
            </w:r>
          </w:p>
          <w:p w14:paraId="393E2CAE" w14:textId="2ABF289A" w:rsidR="002D2052" w:rsidRPr="007950E6" w:rsidRDefault="002D2052">
            <w:pPr>
              <w:rPr>
                <w:rFonts w:ascii="Arial" w:hAnsi="Arial" w:cs="Arial"/>
                <w:b/>
                <w:bCs/>
              </w:rPr>
            </w:pPr>
            <w:r w:rsidRPr="007950E6">
              <w:rPr>
                <w:rFonts w:ascii="Arial" w:hAnsi="Arial" w:cs="Arial"/>
              </w:rPr>
              <w:t xml:space="preserve">Making Life easier </w:t>
            </w:r>
            <w:r w:rsidR="00D7124A" w:rsidRPr="007950E6">
              <w:rPr>
                <w:rFonts w:ascii="Arial" w:hAnsi="Arial" w:cs="Arial"/>
              </w:rPr>
              <w:t>is an online resource offering information, professional advice and direct access to services and support.</w:t>
            </w:r>
            <w:r w:rsidR="00D7124A" w:rsidRPr="007950E6">
              <w:rPr>
                <w:rFonts w:ascii="Arial" w:hAnsi="Arial" w:cs="Arial"/>
                <w:b/>
                <w:bCs/>
              </w:rPr>
              <w:t xml:space="preserve"> </w:t>
            </w:r>
          </w:p>
          <w:p w14:paraId="52176E7D" w14:textId="77777777" w:rsidR="00CC069D" w:rsidRPr="007950E6" w:rsidRDefault="00CC069D">
            <w:pPr>
              <w:rPr>
                <w:rFonts w:ascii="Arial" w:hAnsi="Arial" w:cs="Arial"/>
                <w:b/>
                <w:bCs/>
                <w:color w:val="000000" w:themeColor="text1"/>
                <w:u w:val="single"/>
                <w14:ligatures w14:val="none"/>
              </w:rPr>
            </w:pPr>
          </w:p>
          <w:p w14:paraId="67F68361" w14:textId="77777777" w:rsidR="00CC069D" w:rsidRPr="007950E6" w:rsidRDefault="00CC069D">
            <w:pPr>
              <w:jc w:val="center"/>
              <w:rPr>
                <w:rFonts w:ascii="Arial" w:hAnsi="Arial" w:cs="Arial"/>
              </w:rPr>
            </w:pPr>
          </w:p>
        </w:tc>
        <w:tc>
          <w:tcPr>
            <w:tcW w:w="6974" w:type="dxa"/>
          </w:tcPr>
          <w:p w14:paraId="67EE0EF5" w14:textId="77777777" w:rsidR="00CC069D" w:rsidRPr="007950E6" w:rsidRDefault="00CC069D">
            <w:pPr>
              <w:rPr>
                <w:rFonts w:ascii="Arial" w:hAnsi="Arial" w:cs="Arial"/>
              </w:rPr>
            </w:pPr>
          </w:p>
          <w:p w14:paraId="5FB7FCA4" w14:textId="77777777" w:rsidR="009F2508" w:rsidRPr="007950E6" w:rsidRDefault="00ED3C3F" w:rsidP="009F2508">
            <w:pPr>
              <w:pStyle w:val="ListParagraph"/>
              <w:numPr>
                <w:ilvl w:val="0"/>
                <w:numId w:val="26"/>
              </w:numPr>
              <w:rPr>
                <w:rFonts w:ascii="Arial" w:hAnsi="Arial" w:cs="Arial"/>
              </w:rPr>
            </w:pPr>
            <w:r w:rsidRPr="007950E6">
              <w:rPr>
                <w:rFonts w:ascii="Arial" w:hAnsi="Arial" w:cs="Arial"/>
                <w:u w:val="single"/>
              </w:rPr>
              <w:t>Airdrie Locality</w:t>
            </w:r>
            <w:r w:rsidRPr="007950E6">
              <w:rPr>
                <w:rFonts w:ascii="Arial" w:hAnsi="Arial" w:cs="Arial"/>
              </w:rPr>
              <w:t xml:space="preserve"> - 01236 757000</w:t>
            </w:r>
            <w:r w:rsidRPr="007950E6">
              <w:rPr>
                <w:rFonts w:ascii="Arial" w:hAnsi="Arial" w:cs="Arial"/>
                <w:lang w:val="en-US"/>
              </w:rPr>
              <w:t> </w:t>
            </w:r>
            <w:r w:rsidR="009F2508" w:rsidRPr="007950E6">
              <w:rPr>
                <w:rFonts w:ascii="Arial" w:hAnsi="Arial" w:cs="Arial"/>
                <w:lang w:val="en-US"/>
              </w:rPr>
              <w:br/>
            </w:r>
          </w:p>
          <w:p w14:paraId="30577F76" w14:textId="77777777" w:rsidR="009F2508" w:rsidRPr="007950E6" w:rsidRDefault="00ED3C3F" w:rsidP="00ED3C3F">
            <w:pPr>
              <w:pStyle w:val="ListParagraph"/>
              <w:numPr>
                <w:ilvl w:val="0"/>
                <w:numId w:val="26"/>
              </w:numPr>
              <w:rPr>
                <w:rFonts w:ascii="Arial" w:hAnsi="Arial" w:cs="Arial"/>
              </w:rPr>
            </w:pPr>
            <w:r w:rsidRPr="007950E6">
              <w:rPr>
                <w:rFonts w:ascii="Arial" w:hAnsi="Arial" w:cs="Arial"/>
                <w:u w:val="single"/>
              </w:rPr>
              <w:t>Bellshill Locality</w:t>
            </w:r>
            <w:r w:rsidRPr="007950E6">
              <w:rPr>
                <w:rFonts w:ascii="Arial" w:hAnsi="Arial" w:cs="Arial"/>
              </w:rPr>
              <w:t xml:space="preserve"> – 01698 346666</w:t>
            </w:r>
            <w:r w:rsidR="009F2508" w:rsidRPr="007950E6">
              <w:rPr>
                <w:rFonts w:ascii="Arial" w:hAnsi="Arial" w:cs="Arial"/>
              </w:rPr>
              <w:br/>
            </w:r>
          </w:p>
          <w:p w14:paraId="24DDD6D5" w14:textId="77777777" w:rsidR="009F2508" w:rsidRPr="007950E6" w:rsidRDefault="00ED3C3F">
            <w:pPr>
              <w:pStyle w:val="ListParagraph"/>
              <w:numPr>
                <w:ilvl w:val="0"/>
                <w:numId w:val="26"/>
              </w:numPr>
              <w:rPr>
                <w:rFonts w:ascii="Arial" w:hAnsi="Arial" w:cs="Arial"/>
              </w:rPr>
            </w:pPr>
            <w:r w:rsidRPr="007950E6">
              <w:rPr>
                <w:rFonts w:ascii="Arial" w:hAnsi="Arial" w:cs="Arial"/>
                <w:u w:val="single"/>
              </w:rPr>
              <w:t>Coatbridge Locality</w:t>
            </w:r>
            <w:r w:rsidRPr="007950E6">
              <w:rPr>
                <w:rFonts w:ascii="Arial" w:hAnsi="Arial" w:cs="Arial"/>
              </w:rPr>
              <w:t xml:space="preserve"> – 01236 622100</w:t>
            </w:r>
            <w:r w:rsidRPr="007950E6">
              <w:rPr>
                <w:rFonts w:ascii="Arial" w:hAnsi="Arial" w:cs="Arial"/>
                <w:lang w:val="en-US"/>
              </w:rPr>
              <w:t> </w:t>
            </w:r>
            <w:r w:rsidR="009F2508" w:rsidRPr="007950E6">
              <w:rPr>
                <w:rFonts w:ascii="Arial" w:hAnsi="Arial" w:cs="Arial"/>
                <w:lang w:val="en-US"/>
              </w:rPr>
              <w:br/>
            </w:r>
          </w:p>
          <w:p w14:paraId="1D2440F5" w14:textId="77777777" w:rsidR="009F2508" w:rsidRPr="007950E6" w:rsidRDefault="00ED3C3F">
            <w:pPr>
              <w:pStyle w:val="ListParagraph"/>
              <w:numPr>
                <w:ilvl w:val="0"/>
                <w:numId w:val="26"/>
              </w:numPr>
              <w:rPr>
                <w:rFonts w:ascii="Arial" w:hAnsi="Arial" w:cs="Arial"/>
              </w:rPr>
            </w:pPr>
            <w:r w:rsidRPr="007950E6">
              <w:rPr>
                <w:rFonts w:ascii="Arial" w:hAnsi="Arial" w:cs="Arial"/>
                <w:u w:val="single"/>
              </w:rPr>
              <w:t>Cumbernauld Locality</w:t>
            </w:r>
            <w:r w:rsidRPr="007950E6">
              <w:rPr>
                <w:rFonts w:ascii="Arial" w:hAnsi="Arial" w:cs="Arial"/>
              </w:rPr>
              <w:t xml:space="preserve"> - 01236 638700</w:t>
            </w:r>
            <w:r w:rsidRPr="007950E6">
              <w:rPr>
                <w:rFonts w:ascii="Arial" w:hAnsi="Arial" w:cs="Arial"/>
                <w:lang w:val="en-US"/>
              </w:rPr>
              <w:t> </w:t>
            </w:r>
            <w:r w:rsidR="009F2508" w:rsidRPr="007950E6">
              <w:rPr>
                <w:rFonts w:ascii="Arial" w:hAnsi="Arial" w:cs="Arial"/>
                <w:lang w:val="en-US"/>
              </w:rPr>
              <w:br/>
            </w:r>
          </w:p>
          <w:p w14:paraId="76289730" w14:textId="77777777" w:rsidR="009F2508" w:rsidRPr="007950E6" w:rsidRDefault="00ED3C3F">
            <w:pPr>
              <w:pStyle w:val="ListParagraph"/>
              <w:numPr>
                <w:ilvl w:val="0"/>
                <w:numId w:val="26"/>
              </w:numPr>
              <w:rPr>
                <w:rFonts w:ascii="Arial" w:hAnsi="Arial" w:cs="Arial"/>
              </w:rPr>
            </w:pPr>
            <w:r w:rsidRPr="007950E6">
              <w:rPr>
                <w:rFonts w:ascii="Arial" w:hAnsi="Arial" w:cs="Arial"/>
                <w:u w:val="single"/>
              </w:rPr>
              <w:t>Motherwell Locality</w:t>
            </w:r>
            <w:r w:rsidRPr="007950E6">
              <w:rPr>
                <w:rFonts w:ascii="Arial" w:hAnsi="Arial" w:cs="Arial"/>
              </w:rPr>
              <w:t xml:space="preserve"> - 01698 332100</w:t>
            </w:r>
            <w:r w:rsidRPr="007950E6">
              <w:rPr>
                <w:rFonts w:ascii="Arial" w:hAnsi="Arial" w:cs="Arial"/>
                <w:lang w:val="en-US"/>
              </w:rPr>
              <w:t> </w:t>
            </w:r>
            <w:r w:rsidR="009F2508" w:rsidRPr="007950E6">
              <w:rPr>
                <w:rFonts w:ascii="Arial" w:hAnsi="Arial" w:cs="Arial"/>
                <w:lang w:val="en-US"/>
              </w:rPr>
              <w:br/>
            </w:r>
          </w:p>
          <w:p w14:paraId="24713BDE" w14:textId="77777777" w:rsidR="009F2508" w:rsidRPr="007950E6" w:rsidRDefault="00ED3C3F">
            <w:pPr>
              <w:pStyle w:val="ListParagraph"/>
              <w:numPr>
                <w:ilvl w:val="0"/>
                <w:numId w:val="26"/>
              </w:numPr>
              <w:rPr>
                <w:rFonts w:ascii="Arial" w:hAnsi="Arial" w:cs="Arial"/>
              </w:rPr>
            </w:pPr>
            <w:r w:rsidRPr="007950E6">
              <w:rPr>
                <w:rFonts w:ascii="Arial" w:hAnsi="Arial" w:cs="Arial"/>
                <w:u w:val="single"/>
              </w:rPr>
              <w:t>Wishaw Locality</w:t>
            </w:r>
            <w:r w:rsidRPr="007950E6">
              <w:rPr>
                <w:rFonts w:ascii="Arial" w:hAnsi="Arial" w:cs="Arial"/>
              </w:rPr>
              <w:t xml:space="preserve"> - 01698 348200</w:t>
            </w:r>
            <w:r w:rsidRPr="007950E6">
              <w:rPr>
                <w:rFonts w:ascii="Arial" w:hAnsi="Arial" w:cs="Arial"/>
                <w:lang w:val="en-US"/>
              </w:rPr>
              <w:t> </w:t>
            </w:r>
          </w:p>
          <w:p w14:paraId="0BE7DBD0" w14:textId="77777777" w:rsidR="009F2508" w:rsidRPr="007950E6" w:rsidRDefault="009F2508" w:rsidP="009F2508">
            <w:pPr>
              <w:pStyle w:val="ListParagraph"/>
              <w:rPr>
                <w:rFonts w:ascii="Arial" w:hAnsi="Arial" w:cs="Arial"/>
              </w:rPr>
            </w:pPr>
          </w:p>
          <w:p w14:paraId="663B0E8F" w14:textId="271280E7" w:rsidR="00CC069D" w:rsidRPr="007950E6" w:rsidRDefault="00ED3C3F">
            <w:pPr>
              <w:pStyle w:val="ListParagraph"/>
              <w:numPr>
                <w:ilvl w:val="0"/>
                <w:numId w:val="26"/>
              </w:numPr>
              <w:rPr>
                <w:rFonts w:ascii="Arial" w:hAnsi="Arial" w:cs="Arial"/>
              </w:rPr>
            </w:pPr>
            <w:r w:rsidRPr="007950E6">
              <w:rPr>
                <w:rFonts w:ascii="Arial" w:hAnsi="Arial" w:cs="Arial"/>
                <w:u w:val="single"/>
              </w:rPr>
              <w:t>Social Work E</w:t>
            </w:r>
            <w:r w:rsidR="00CC069D" w:rsidRPr="007950E6">
              <w:rPr>
                <w:rFonts w:ascii="Arial" w:hAnsi="Arial" w:cs="Arial"/>
                <w:u w:val="single"/>
              </w:rPr>
              <w:t>mergency</w:t>
            </w:r>
            <w:r w:rsidRPr="007950E6">
              <w:rPr>
                <w:rFonts w:ascii="Arial" w:hAnsi="Arial" w:cs="Arial"/>
                <w:u w:val="single"/>
              </w:rPr>
              <w:t xml:space="preserve"> Services</w:t>
            </w:r>
            <w:r w:rsidRPr="007950E6">
              <w:rPr>
                <w:rFonts w:ascii="Arial" w:hAnsi="Arial" w:cs="Arial"/>
              </w:rPr>
              <w:t xml:space="preserve"> (</w:t>
            </w:r>
            <w:r w:rsidR="00CC069D" w:rsidRPr="007950E6">
              <w:rPr>
                <w:rFonts w:ascii="Arial" w:hAnsi="Arial" w:cs="Arial"/>
              </w:rPr>
              <w:t>Out of Hours</w:t>
            </w:r>
            <w:r w:rsidRPr="007950E6">
              <w:rPr>
                <w:rFonts w:ascii="Arial" w:hAnsi="Arial" w:cs="Arial"/>
              </w:rPr>
              <w:t>)</w:t>
            </w:r>
            <w:r w:rsidR="00CC069D" w:rsidRPr="007950E6">
              <w:rPr>
                <w:rFonts w:ascii="Arial" w:hAnsi="Arial" w:cs="Arial"/>
              </w:rPr>
              <w:t>: 0</w:t>
            </w:r>
            <w:r w:rsidRPr="007950E6">
              <w:rPr>
                <w:rFonts w:ascii="Arial" w:hAnsi="Arial" w:cs="Arial"/>
              </w:rPr>
              <w:t>800</w:t>
            </w:r>
            <w:r w:rsidR="00CC069D" w:rsidRPr="007950E6">
              <w:rPr>
                <w:rFonts w:ascii="Arial" w:hAnsi="Arial" w:cs="Arial"/>
              </w:rPr>
              <w:t xml:space="preserve"> 12</w:t>
            </w:r>
            <w:r w:rsidRPr="007950E6">
              <w:rPr>
                <w:rFonts w:ascii="Arial" w:hAnsi="Arial" w:cs="Arial"/>
              </w:rPr>
              <w:t>1 4114</w:t>
            </w:r>
          </w:p>
          <w:p w14:paraId="02AA6835" w14:textId="77777777" w:rsidR="00CC069D" w:rsidRPr="007950E6" w:rsidRDefault="00CC069D">
            <w:pPr>
              <w:rPr>
                <w:rFonts w:ascii="Arial" w:hAnsi="Arial" w:cs="Arial"/>
              </w:rPr>
            </w:pPr>
          </w:p>
          <w:p w14:paraId="45417BD7" w14:textId="77777777" w:rsidR="00D7124A" w:rsidRPr="007950E6" w:rsidRDefault="00D7124A">
            <w:pPr>
              <w:rPr>
                <w:rFonts w:ascii="Arial" w:hAnsi="Arial" w:cs="Arial"/>
              </w:rPr>
            </w:pPr>
          </w:p>
          <w:p w14:paraId="67B5FDA8" w14:textId="77777777" w:rsidR="00ED3C3F" w:rsidRPr="007950E6" w:rsidRDefault="00ED3C3F">
            <w:pPr>
              <w:tabs>
                <w:tab w:val="left" w:pos="1290"/>
              </w:tabs>
              <w:rPr>
                <w:rFonts w:ascii="Arial" w:hAnsi="Arial" w:cs="Arial"/>
              </w:rPr>
            </w:pPr>
          </w:p>
          <w:p w14:paraId="5C25E088" w14:textId="67EB4F80" w:rsidR="00ED3C3F" w:rsidRPr="007950E6" w:rsidRDefault="00ED3C3F" w:rsidP="009F2508">
            <w:pPr>
              <w:pStyle w:val="ListParagraph"/>
              <w:numPr>
                <w:ilvl w:val="0"/>
                <w:numId w:val="26"/>
              </w:numPr>
              <w:tabs>
                <w:tab w:val="left" w:pos="1290"/>
              </w:tabs>
              <w:rPr>
                <w:rFonts w:ascii="Arial" w:hAnsi="Arial" w:cs="Arial"/>
              </w:rPr>
            </w:pPr>
            <w:r w:rsidRPr="007950E6">
              <w:rPr>
                <w:rFonts w:ascii="Arial" w:hAnsi="Arial" w:cs="Arial"/>
                <w:u w:val="single"/>
              </w:rPr>
              <w:t>University Hospital of Monklands</w:t>
            </w:r>
            <w:r w:rsidRPr="007950E6">
              <w:rPr>
                <w:rFonts w:ascii="Arial" w:hAnsi="Arial" w:cs="Arial"/>
              </w:rPr>
              <w:t xml:space="preserve"> – 01236</w:t>
            </w:r>
            <w:r w:rsidR="00C23156" w:rsidRPr="007950E6">
              <w:rPr>
                <w:rFonts w:ascii="Arial" w:hAnsi="Arial" w:cs="Arial"/>
              </w:rPr>
              <w:t xml:space="preserve"> </w:t>
            </w:r>
            <w:r w:rsidRPr="007950E6">
              <w:rPr>
                <w:rFonts w:ascii="Arial" w:hAnsi="Arial" w:cs="Arial"/>
              </w:rPr>
              <w:t>748748</w:t>
            </w:r>
            <w:r w:rsidR="00C23156" w:rsidRPr="007950E6">
              <w:rPr>
                <w:rFonts w:ascii="Arial" w:hAnsi="Arial" w:cs="Arial"/>
              </w:rPr>
              <w:br/>
            </w:r>
          </w:p>
          <w:p w14:paraId="16C00C89" w14:textId="3A7960EF" w:rsidR="00ED3C3F" w:rsidRPr="007950E6" w:rsidRDefault="00ED3C3F" w:rsidP="009F2508">
            <w:pPr>
              <w:pStyle w:val="ListParagraph"/>
              <w:numPr>
                <w:ilvl w:val="0"/>
                <w:numId w:val="26"/>
              </w:numPr>
              <w:tabs>
                <w:tab w:val="left" w:pos="1290"/>
              </w:tabs>
              <w:rPr>
                <w:rFonts w:ascii="Arial" w:hAnsi="Arial" w:cs="Arial"/>
              </w:rPr>
            </w:pPr>
            <w:r w:rsidRPr="007950E6">
              <w:rPr>
                <w:rFonts w:ascii="Arial" w:hAnsi="Arial" w:cs="Arial"/>
                <w:u w:val="single"/>
              </w:rPr>
              <w:t>University Hospital of Wishaw</w:t>
            </w:r>
            <w:r w:rsidRPr="007950E6">
              <w:rPr>
                <w:rFonts w:ascii="Arial" w:hAnsi="Arial" w:cs="Arial"/>
              </w:rPr>
              <w:t xml:space="preserve"> – 01698 </w:t>
            </w:r>
            <w:r w:rsidR="00C23156" w:rsidRPr="007950E6">
              <w:rPr>
                <w:rFonts w:ascii="Arial" w:hAnsi="Arial" w:cs="Arial"/>
              </w:rPr>
              <w:t>361100</w:t>
            </w:r>
          </w:p>
          <w:p w14:paraId="7DFAA448" w14:textId="77777777" w:rsidR="00C23156" w:rsidRPr="007950E6" w:rsidRDefault="00C23156">
            <w:pPr>
              <w:tabs>
                <w:tab w:val="left" w:pos="1290"/>
              </w:tabs>
              <w:rPr>
                <w:rFonts w:ascii="Arial" w:hAnsi="Arial" w:cs="Arial"/>
              </w:rPr>
            </w:pPr>
          </w:p>
          <w:p w14:paraId="49271D5D" w14:textId="77777777" w:rsidR="00C23156" w:rsidRPr="007950E6" w:rsidRDefault="00C23156">
            <w:pPr>
              <w:tabs>
                <w:tab w:val="left" w:pos="1290"/>
              </w:tabs>
              <w:rPr>
                <w:rFonts w:ascii="Arial" w:hAnsi="Arial" w:cs="Arial"/>
              </w:rPr>
            </w:pPr>
          </w:p>
          <w:p w14:paraId="5E761115" w14:textId="77777777" w:rsidR="00C23156" w:rsidRPr="007950E6" w:rsidRDefault="00C23156">
            <w:pPr>
              <w:tabs>
                <w:tab w:val="left" w:pos="1290"/>
              </w:tabs>
              <w:rPr>
                <w:rFonts w:ascii="Arial" w:hAnsi="Arial" w:cs="Arial"/>
              </w:rPr>
            </w:pPr>
          </w:p>
          <w:p w14:paraId="57CE9DD0" w14:textId="77777777" w:rsidR="00C23156" w:rsidRPr="007950E6" w:rsidRDefault="00C23156">
            <w:pPr>
              <w:tabs>
                <w:tab w:val="left" w:pos="1290"/>
              </w:tabs>
              <w:rPr>
                <w:rFonts w:ascii="Arial" w:hAnsi="Arial" w:cs="Arial"/>
              </w:rPr>
            </w:pPr>
          </w:p>
          <w:p w14:paraId="5B23F6ED" w14:textId="77777777" w:rsidR="0043499C" w:rsidRDefault="0043499C">
            <w:pPr>
              <w:tabs>
                <w:tab w:val="left" w:pos="1290"/>
              </w:tabs>
              <w:rPr>
                <w:rFonts w:ascii="Arial" w:hAnsi="Arial" w:cs="Arial"/>
              </w:rPr>
            </w:pPr>
          </w:p>
          <w:p w14:paraId="24E4F05D" w14:textId="77777777" w:rsidR="00933F7D" w:rsidRPr="007950E6" w:rsidRDefault="00933F7D">
            <w:pPr>
              <w:tabs>
                <w:tab w:val="left" w:pos="1290"/>
              </w:tabs>
              <w:rPr>
                <w:rFonts w:ascii="Arial" w:hAnsi="Arial" w:cs="Arial"/>
              </w:rPr>
            </w:pPr>
          </w:p>
          <w:p w14:paraId="66806129" w14:textId="77777777" w:rsidR="00C23156" w:rsidRPr="007950E6" w:rsidRDefault="00C23156">
            <w:pPr>
              <w:tabs>
                <w:tab w:val="left" w:pos="1290"/>
              </w:tabs>
              <w:rPr>
                <w:rFonts w:ascii="Arial" w:hAnsi="Arial" w:cs="Arial"/>
              </w:rPr>
            </w:pPr>
            <w:r w:rsidRPr="007950E6">
              <w:rPr>
                <w:rFonts w:ascii="Arial" w:hAnsi="Arial" w:cs="Arial"/>
              </w:rPr>
              <w:t xml:space="preserve">Referral can be made by contacting the Social Work Localities on the above telephone numbers. </w:t>
            </w:r>
          </w:p>
          <w:p w14:paraId="670C4BDC" w14:textId="77777777" w:rsidR="00C23156" w:rsidRPr="007950E6" w:rsidRDefault="00C23156">
            <w:pPr>
              <w:tabs>
                <w:tab w:val="left" w:pos="1290"/>
              </w:tabs>
              <w:rPr>
                <w:rFonts w:ascii="Arial" w:hAnsi="Arial" w:cs="Arial"/>
              </w:rPr>
            </w:pPr>
          </w:p>
          <w:p w14:paraId="3BA97A2E" w14:textId="77777777" w:rsidR="00C23156" w:rsidRPr="007950E6" w:rsidRDefault="00C23156">
            <w:pPr>
              <w:tabs>
                <w:tab w:val="left" w:pos="1290"/>
              </w:tabs>
              <w:rPr>
                <w:rFonts w:ascii="Arial" w:hAnsi="Arial" w:cs="Arial"/>
              </w:rPr>
            </w:pPr>
          </w:p>
          <w:p w14:paraId="5D683A19" w14:textId="77777777" w:rsidR="00C23156" w:rsidRPr="007950E6" w:rsidRDefault="00C23156">
            <w:pPr>
              <w:tabs>
                <w:tab w:val="left" w:pos="1290"/>
              </w:tabs>
              <w:rPr>
                <w:rFonts w:ascii="Arial" w:hAnsi="Arial" w:cs="Arial"/>
              </w:rPr>
            </w:pPr>
          </w:p>
          <w:p w14:paraId="69D85096" w14:textId="77777777" w:rsidR="00C23156" w:rsidRPr="007950E6" w:rsidRDefault="00C23156">
            <w:pPr>
              <w:tabs>
                <w:tab w:val="left" w:pos="1290"/>
              </w:tabs>
              <w:rPr>
                <w:rFonts w:ascii="Arial" w:hAnsi="Arial" w:cs="Arial"/>
              </w:rPr>
            </w:pPr>
          </w:p>
          <w:p w14:paraId="33C97CFE" w14:textId="77777777" w:rsidR="00C23156" w:rsidRPr="007950E6" w:rsidRDefault="00C23156">
            <w:pPr>
              <w:tabs>
                <w:tab w:val="left" w:pos="1290"/>
              </w:tabs>
              <w:rPr>
                <w:rFonts w:ascii="Arial" w:hAnsi="Arial" w:cs="Arial"/>
              </w:rPr>
            </w:pPr>
          </w:p>
          <w:p w14:paraId="05E4D26B" w14:textId="77777777" w:rsidR="002D2052" w:rsidRPr="007950E6" w:rsidRDefault="002D2052">
            <w:pPr>
              <w:tabs>
                <w:tab w:val="left" w:pos="1290"/>
              </w:tabs>
              <w:rPr>
                <w:rFonts w:ascii="Arial" w:hAnsi="Arial" w:cs="Arial"/>
              </w:rPr>
            </w:pPr>
          </w:p>
          <w:p w14:paraId="6771D666" w14:textId="77777777" w:rsidR="008067E2" w:rsidRPr="007950E6" w:rsidRDefault="008067E2">
            <w:pPr>
              <w:tabs>
                <w:tab w:val="left" w:pos="1290"/>
              </w:tabs>
              <w:rPr>
                <w:rFonts w:ascii="Arial" w:hAnsi="Arial" w:cs="Arial"/>
              </w:rPr>
            </w:pPr>
          </w:p>
          <w:p w14:paraId="5422018B" w14:textId="77777777" w:rsidR="0043499C" w:rsidRPr="007950E6" w:rsidRDefault="0043499C">
            <w:pPr>
              <w:tabs>
                <w:tab w:val="left" w:pos="1290"/>
              </w:tabs>
              <w:rPr>
                <w:rFonts w:ascii="Arial" w:hAnsi="Arial" w:cs="Arial"/>
              </w:rPr>
            </w:pPr>
          </w:p>
          <w:p w14:paraId="0F5C7CA9" w14:textId="6C0EEEA5" w:rsidR="008067E2" w:rsidRPr="007950E6" w:rsidRDefault="001A2803">
            <w:pPr>
              <w:tabs>
                <w:tab w:val="left" w:pos="1290"/>
              </w:tabs>
              <w:rPr>
                <w:rFonts w:ascii="Arial" w:hAnsi="Arial" w:cs="Arial"/>
              </w:rPr>
            </w:pPr>
            <w:r w:rsidRPr="007950E6">
              <w:rPr>
                <w:rFonts w:ascii="Arial" w:hAnsi="Arial" w:cs="Arial"/>
              </w:rPr>
              <w:t xml:space="preserve">A referral can be made by a General Practitioner or any other service you are involved with. </w:t>
            </w:r>
            <w:r w:rsidR="00824C8B" w:rsidRPr="007950E6">
              <w:rPr>
                <w:rFonts w:ascii="Arial" w:hAnsi="Arial" w:cs="Arial"/>
              </w:rPr>
              <w:t xml:space="preserve">A person can also make a self-referral by </w:t>
            </w:r>
            <w:r w:rsidR="0043499C" w:rsidRPr="007950E6">
              <w:rPr>
                <w:rFonts w:ascii="Arial" w:hAnsi="Arial" w:cs="Arial"/>
              </w:rPr>
              <w:t>contacting</w:t>
            </w:r>
            <w:r w:rsidR="00824C8B" w:rsidRPr="007950E6">
              <w:rPr>
                <w:rFonts w:ascii="Arial" w:hAnsi="Arial" w:cs="Arial"/>
              </w:rPr>
              <w:t xml:space="preserve"> the teams directly. </w:t>
            </w:r>
          </w:p>
          <w:p w14:paraId="508F0B50" w14:textId="77777777" w:rsidR="00824C8B" w:rsidRPr="007950E6" w:rsidRDefault="00824C8B">
            <w:pPr>
              <w:tabs>
                <w:tab w:val="left" w:pos="1290"/>
              </w:tabs>
              <w:rPr>
                <w:rFonts w:ascii="Arial" w:hAnsi="Arial" w:cs="Arial"/>
              </w:rPr>
            </w:pPr>
          </w:p>
          <w:p w14:paraId="66BE182C" w14:textId="2E861145" w:rsidR="00824C8B" w:rsidRPr="007950E6" w:rsidRDefault="00824C8B" w:rsidP="00824C8B">
            <w:pPr>
              <w:pStyle w:val="NormalWeb"/>
              <w:numPr>
                <w:ilvl w:val="0"/>
                <w:numId w:val="26"/>
              </w:numPr>
              <w:shd w:val="clear" w:color="auto" w:fill="FFFFFF"/>
              <w:spacing w:before="0" w:beforeAutospacing="0" w:after="0" w:afterAutospacing="0"/>
              <w:textAlignment w:val="baseline"/>
              <w:rPr>
                <w:rFonts w:ascii="Arial" w:hAnsi="Arial" w:cs="Arial"/>
                <w:color w:val="000000"/>
                <w:sz w:val="22"/>
                <w:szCs w:val="22"/>
              </w:rPr>
            </w:pPr>
            <w:r w:rsidRPr="007950E6">
              <w:rPr>
                <w:rFonts w:ascii="Arial" w:hAnsi="Arial" w:cs="Arial"/>
                <w:color w:val="000000"/>
                <w:sz w:val="22"/>
                <w:szCs w:val="22"/>
                <w:u w:val="single"/>
              </w:rPr>
              <w:t xml:space="preserve">Airdrie </w:t>
            </w:r>
            <w:r w:rsidRPr="007950E6">
              <w:rPr>
                <w:rFonts w:ascii="Arial" w:hAnsi="Arial" w:cs="Arial"/>
                <w:color w:val="000000"/>
                <w:sz w:val="22"/>
                <w:szCs w:val="22"/>
              </w:rPr>
              <w:t>Team</w:t>
            </w:r>
            <w:r w:rsidR="00023BD5" w:rsidRPr="007950E6">
              <w:rPr>
                <w:rFonts w:ascii="Arial" w:hAnsi="Arial" w:cs="Arial"/>
                <w:color w:val="000000"/>
                <w:sz w:val="22"/>
                <w:szCs w:val="22"/>
              </w:rPr>
              <w:t xml:space="preserve"> - </w:t>
            </w:r>
            <w:r w:rsidRPr="007950E6">
              <w:rPr>
                <w:rFonts w:ascii="Arial" w:hAnsi="Arial" w:cs="Arial"/>
                <w:color w:val="000000"/>
                <w:sz w:val="22"/>
                <w:szCs w:val="22"/>
              </w:rPr>
              <w:t>01236 856126</w:t>
            </w:r>
            <w:r w:rsidRPr="007950E6">
              <w:rPr>
                <w:rFonts w:ascii="Arial" w:eastAsiaTheme="majorEastAsia" w:hAnsi="Arial" w:cs="Arial"/>
                <w:sz w:val="22"/>
                <w:szCs w:val="22"/>
              </w:rPr>
              <w:t xml:space="preserve"> </w:t>
            </w:r>
            <w:hyperlink r:id="rId87" w:history="1">
              <w:r w:rsidRPr="007950E6">
                <w:rPr>
                  <w:rStyle w:val="Hyperlink"/>
                  <w:rFonts w:ascii="Arial" w:hAnsi="Arial" w:cs="Arial"/>
                  <w:sz w:val="22"/>
                  <w:szCs w:val="22"/>
                </w:rPr>
                <w:t>airdrieaddictionsadmin@northlan.gov.uk</w:t>
              </w:r>
            </w:hyperlink>
            <w:r w:rsidR="00023BD5" w:rsidRPr="007950E6">
              <w:rPr>
                <w:rFonts w:ascii="Arial" w:hAnsi="Arial" w:cs="Arial"/>
                <w:color w:val="000000"/>
                <w:sz w:val="22"/>
                <w:szCs w:val="22"/>
              </w:rPr>
              <w:br/>
            </w:r>
          </w:p>
          <w:p w14:paraId="69626D11" w14:textId="213D3798" w:rsidR="00023BD5" w:rsidRPr="007950E6" w:rsidRDefault="00824C8B" w:rsidP="00824C8B">
            <w:pPr>
              <w:pStyle w:val="NormalWeb"/>
              <w:numPr>
                <w:ilvl w:val="0"/>
                <w:numId w:val="26"/>
              </w:numPr>
              <w:shd w:val="clear" w:color="auto" w:fill="FFFFFF"/>
              <w:spacing w:before="0" w:beforeAutospacing="0" w:after="0" w:afterAutospacing="0"/>
              <w:textAlignment w:val="baseline"/>
              <w:rPr>
                <w:rFonts w:ascii="Arial" w:hAnsi="Arial" w:cs="Arial"/>
                <w:color w:val="000000"/>
                <w:sz w:val="22"/>
                <w:szCs w:val="22"/>
              </w:rPr>
            </w:pPr>
            <w:r w:rsidRPr="007950E6">
              <w:rPr>
                <w:rFonts w:ascii="Arial" w:hAnsi="Arial" w:cs="Arial"/>
                <w:color w:val="000000"/>
                <w:sz w:val="22"/>
                <w:szCs w:val="22"/>
                <w:u w:val="single"/>
              </w:rPr>
              <w:t>Cumbernauld Team</w:t>
            </w:r>
            <w:r w:rsidRPr="007950E6">
              <w:rPr>
                <w:rFonts w:ascii="Arial" w:hAnsi="Arial" w:cs="Arial"/>
                <w:color w:val="000000"/>
                <w:sz w:val="22"/>
                <w:szCs w:val="22"/>
              </w:rPr>
              <w:t> </w:t>
            </w:r>
            <w:r w:rsidR="00023BD5" w:rsidRPr="007950E6">
              <w:rPr>
                <w:rFonts w:ascii="Arial" w:hAnsi="Arial" w:cs="Arial"/>
                <w:color w:val="000000"/>
                <w:sz w:val="22"/>
                <w:szCs w:val="22"/>
              </w:rPr>
              <w:t>-</w:t>
            </w:r>
            <w:r w:rsidRPr="007950E6">
              <w:rPr>
                <w:rFonts w:ascii="Arial" w:hAnsi="Arial" w:cs="Arial"/>
                <w:color w:val="000000"/>
                <w:sz w:val="22"/>
                <w:szCs w:val="22"/>
              </w:rPr>
              <w:t xml:space="preserve"> 01236 638842</w:t>
            </w:r>
            <w:r w:rsidR="00023BD5" w:rsidRPr="007950E6">
              <w:rPr>
                <w:rFonts w:ascii="Arial" w:hAnsi="Arial" w:cs="Arial"/>
                <w:color w:val="000000"/>
                <w:sz w:val="22"/>
                <w:szCs w:val="22"/>
              </w:rPr>
              <w:t xml:space="preserve"> </w:t>
            </w:r>
            <w:hyperlink r:id="rId88" w:history="1">
              <w:r w:rsidR="00023BD5" w:rsidRPr="007950E6">
                <w:rPr>
                  <w:rStyle w:val="Hyperlink"/>
                  <w:rFonts w:ascii="Arial" w:eastAsiaTheme="majorEastAsia" w:hAnsi="Arial" w:cs="Arial"/>
                  <w:sz w:val="22"/>
                  <w:szCs w:val="22"/>
                  <w:bdr w:val="none" w:sz="0" w:space="0" w:color="auto" w:frame="1"/>
                </w:rPr>
                <w:t>CumbernauldART@northlan.gov.uk</w:t>
              </w:r>
            </w:hyperlink>
            <w:r w:rsidR="00023BD5" w:rsidRPr="007950E6">
              <w:rPr>
                <w:rFonts w:ascii="Arial" w:hAnsi="Arial" w:cs="Arial"/>
                <w:color w:val="000000"/>
                <w:sz w:val="22"/>
                <w:szCs w:val="22"/>
                <w:bdr w:val="none" w:sz="0" w:space="0" w:color="auto" w:frame="1"/>
              </w:rPr>
              <w:t> </w:t>
            </w:r>
          </w:p>
          <w:p w14:paraId="130DAE95" w14:textId="77777777" w:rsidR="00023BD5" w:rsidRPr="007950E6" w:rsidRDefault="00023BD5" w:rsidP="00023BD5">
            <w:pPr>
              <w:pStyle w:val="NormalWeb"/>
              <w:shd w:val="clear" w:color="auto" w:fill="FFFFFF"/>
              <w:spacing w:before="0" w:beforeAutospacing="0" w:after="0" w:afterAutospacing="0"/>
              <w:ind w:left="720"/>
              <w:textAlignment w:val="baseline"/>
              <w:rPr>
                <w:rFonts w:ascii="Arial" w:hAnsi="Arial" w:cs="Arial"/>
                <w:color w:val="000000"/>
                <w:sz w:val="22"/>
                <w:szCs w:val="22"/>
              </w:rPr>
            </w:pPr>
          </w:p>
          <w:p w14:paraId="22AAB175" w14:textId="361D6327" w:rsidR="00023BD5" w:rsidRPr="007950E6" w:rsidRDefault="00824C8B" w:rsidP="00824C8B">
            <w:pPr>
              <w:pStyle w:val="NormalWeb"/>
              <w:numPr>
                <w:ilvl w:val="0"/>
                <w:numId w:val="26"/>
              </w:numPr>
              <w:shd w:val="clear" w:color="auto" w:fill="FFFFFF"/>
              <w:spacing w:before="0" w:beforeAutospacing="0" w:after="0" w:afterAutospacing="0"/>
              <w:textAlignment w:val="baseline"/>
              <w:rPr>
                <w:rFonts w:ascii="Arial" w:hAnsi="Arial" w:cs="Arial"/>
                <w:color w:val="000000"/>
                <w:sz w:val="22"/>
                <w:szCs w:val="22"/>
              </w:rPr>
            </w:pPr>
            <w:r w:rsidRPr="007950E6">
              <w:rPr>
                <w:rFonts w:ascii="Arial" w:hAnsi="Arial" w:cs="Arial"/>
                <w:color w:val="000000"/>
                <w:sz w:val="22"/>
                <w:szCs w:val="22"/>
                <w:u w:val="single"/>
              </w:rPr>
              <w:t>Bellshill Team</w:t>
            </w:r>
            <w:r w:rsidRPr="007950E6">
              <w:rPr>
                <w:rFonts w:ascii="Arial" w:hAnsi="Arial" w:cs="Arial"/>
                <w:color w:val="000000"/>
                <w:sz w:val="22"/>
                <w:szCs w:val="22"/>
              </w:rPr>
              <w:t> </w:t>
            </w:r>
            <w:r w:rsidR="00023BD5" w:rsidRPr="007950E6">
              <w:rPr>
                <w:rFonts w:ascii="Arial" w:hAnsi="Arial" w:cs="Arial"/>
                <w:color w:val="000000"/>
                <w:sz w:val="22"/>
                <w:szCs w:val="22"/>
              </w:rPr>
              <w:t>-</w:t>
            </w:r>
            <w:r w:rsidRPr="007950E6">
              <w:rPr>
                <w:rFonts w:ascii="Arial" w:hAnsi="Arial" w:cs="Arial"/>
                <w:color w:val="000000"/>
                <w:sz w:val="22"/>
                <w:szCs w:val="22"/>
              </w:rPr>
              <w:t xml:space="preserve"> 01698 403535</w:t>
            </w:r>
            <w:r w:rsidR="00023BD5" w:rsidRPr="007950E6">
              <w:rPr>
                <w:rFonts w:ascii="Arial" w:hAnsi="Arial" w:cs="Arial"/>
                <w:color w:val="000000"/>
                <w:sz w:val="22"/>
                <w:szCs w:val="22"/>
              </w:rPr>
              <w:t xml:space="preserve"> </w:t>
            </w:r>
            <w:hyperlink r:id="rId89" w:history="1">
              <w:r w:rsidR="00023BD5" w:rsidRPr="007950E6">
                <w:rPr>
                  <w:rStyle w:val="Hyperlink"/>
                  <w:rFonts w:ascii="Arial" w:eastAsiaTheme="majorEastAsia" w:hAnsi="Arial" w:cs="Arial"/>
                  <w:sz w:val="22"/>
                  <w:szCs w:val="22"/>
                  <w:bdr w:val="none" w:sz="0" w:space="0" w:color="auto" w:frame="1"/>
                </w:rPr>
                <w:t>bellsaddictionservices@northlan.gov.uk</w:t>
              </w:r>
            </w:hyperlink>
          </w:p>
          <w:p w14:paraId="41739A29" w14:textId="77777777" w:rsidR="00023BD5" w:rsidRPr="007950E6" w:rsidRDefault="00023BD5" w:rsidP="00023BD5">
            <w:pPr>
              <w:pStyle w:val="NormalWeb"/>
              <w:shd w:val="clear" w:color="auto" w:fill="FFFFFF"/>
              <w:spacing w:before="0" w:beforeAutospacing="0" w:after="0" w:afterAutospacing="0"/>
              <w:textAlignment w:val="baseline"/>
              <w:rPr>
                <w:rFonts w:ascii="Arial" w:hAnsi="Arial" w:cs="Arial"/>
                <w:color w:val="000000"/>
                <w:sz w:val="22"/>
                <w:szCs w:val="22"/>
              </w:rPr>
            </w:pPr>
          </w:p>
          <w:p w14:paraId="4BD40B43" w14:textId="15E0A0B5" w:rsidR="00023BD5" w:rsidRPr="007950E6" w:rsidRDefault="00824C8B" w:rsidP="00023BD5">
            <w:pPr>
              <w:pStyle w:val="NormalWeb"/>
              <w:numPr>
                <w:ilvl w:val="0"/>
                <w:numId w:val="26"/>
              </w:numPr>
              <w:shd w:val="clear" w:color="auto" w:fill="FFFFFF"/>
              <w:spacing w:before="0" w:beforeAutospacing="0" w:after="0" w:afterAutospacing="0"/>
              <w:textAlignment w:val="baseline"/>
              <w:rPr>
                <w:rFonts w:ascii="Arial" w:hAnsi="Arial" w:cs="Arial"/>
                <w:color w:val="000000"/>
                <w:sz w:val="22"/>
                <w:szCs w:val="22"/>
              </w:rPr>
            </w:pPr>
            <w:r w:rsidRPr="007950E6">
              <w:rPr>
                <w:rFonts w:ascii="Arial" w:hAnsi="Arial" w:cs="Arial"/>
                <w:color w:val="000000"/>
                <w:sz w:val="22"/>
                <w:szCs w:val="22"/>
                <w:u w:val="single"/>
              </w:rPr>
              <w:t>Motherwell Team</w:t>
            </w:r>
            <w:r w:rsidR="00023BD5" w:rsidRPr="007950E6">
              <w:rPr>
                <w:rFonts w:ascii="Arial" w:hAnsi="Arial" w:cs="Arial"/>
                <w:color w:val="000000"/>
                <w:sz w:val="22"/>
                <w:szCs w:val="22"/>
              </w:rPr>
              <w:t xml:space="preserve"> - </w:t>
            </w:r>
            <w:r w:rsidRPr="007950E6">
              <w:rPr>
                <w:rFonts w:ascii="Arial" w:hAnsi="Arial" w:cs="Arial"/>
                <w:color w:val="000000"/>
                <w:sz w:val="22"/>
                <w:szCs w:val="22"/>
              </w:rPr>
              <w:t>01698 755355</w:t>
            </w:r>
            <w:r w:rsidR="00023BD5" w:rsidRPr="007950E6">
              <w:rPr>
                <w:rFonts w:ascii="Arial" w:hAnsi="Arial" w:cs="Arial"/>
                <w:color w:val="000000"/>
                <w:sz w:val="22"/>
                <w:szCs w:val="22"/>
              </w:rPr>
              <w:t xml:space="preserve"> </w:t>
            </w:r>
            <w:hyperlink r:id="rId90" w:history="1">
              <w:r w:rsidR="00023BD5" w:rsidRPr="007950E6">
                <w:rPr>
                  <w:rStyle w:val="Hyperlink"/>
                  <w:rFonts w:ascii="Arial" w:eastAsiaTheme="majorEastAsia" w:hAnsi="Arial" w:cs="Arial"/>
                  <w:sz w:val="22"/>
                  <w:szCs w:val="22"/>
                  <w:bdr w:val="none" w:sz="0" w:space="0" w:color="auto" w:frame="1"/>
                </w:rPr>
                <w:t>motherwellart@northlan.gov.uk</w:t>
              </w:r>
            </w:hyperlink>
          </w:p>
          <w:p w14:paraId="18718148" w14:textId="77777777" w:rsidR="00023BD5" w:rsidRPr="007950E6" w:rsidRDefault="00023BD5" w:rsidP="00023BD5">
            <w:pPr>
              <w:pStyle w:val="NormalWeb"/>
              <w:shd w:val="clear" w:color="auto" w:fill="FFFFFF"/>
              <w:spacing w:before="0" w:beforeAutospacing="0" w:after="0" w:afterAutospacing="0"/>
              <w:textAlignment w:val="baseline"/>
              <w:rPr>
                <w:rFonts w:ascii="Arial" w:hAnsi="Arial" w:cs="Arial"/>
                <w:color w:val="000000"/>
                <w:sz w:val="22"/>
                <w:szCs w:val="22"/>
              </w:rPr>
            </w:pPr>
          </w:p>
          <w:p w14:paraId="76205186" w14:textId="4886E65D" w:rsidR="00023BD5" w:rsidRPr="007950E6" w:rsidRDefault="00824C8B" w:rsidP="00824C8B">
            <w:pPr>
              <w:pStyle w:val="NormalWeb"/>
              <w:numPr>
                <w:ilvl w:val="0"/>
                <w:numId w:val="26"/>
              </w:numPr>
              <w:shd w:val="clear" w:color="auto" w:fill="FFFFFF"/>
              <w:spacing w:before="0" w:beforeAutospacing="0" w:after="0" w:afterAutospacing="0"/>
              <w:textAlignment w:val="baseline"/>
              <w:rPr>
                <w:rFonts w:ascii="Arial" w:hAnsi="Arial" w:cs="Arial"/>
                <w:color w:val="000000"/>
                <w:sz w:val="22"/>
                <w:szCs w:val="22"/>
              </w:rPr>
            </w:pPr>
            <w:r w:rsidRPr="007950E6">
              <w:rPr>
                <w:rFonts w:ascii="Arial" w:hAnsi="Arial" w:cs="Arial"/>
                <w:color w:val="000000"/>
                <w:sz w:val="22"/>
                <w:szCs w:val="22"/>
                <w:u w:val="single"/>
              </w:rPr>
              <w:t>Coatbridge Team</w:t>
            </w:r>
            <w:r w:rsidRPr="007950E6">
              <w:rPr>
                <w:rFonts w:ascii="Arial" w:hAnsi="Arial" w:cs="Arial"/>
                <w:color w:val="000000"/>
                <w:sz w:val="22"/>
                <w:szCs w:val="22"/>
              </w:rPr>
              <w:t> </w:t>
            </w:r>
            <w:r w:rsidR="00023BD5" w:rsidRPr="007950E6">
              <w:rPr>
                <w:rFonts w:ascii="Arial" w:hAnsi="Arial" w:cs="Arial"/>
                <w:color w:val="000000"/>
                <w:sz w:val="22"/>
                <w:szCs w:val="22"/>
                <w:bdr w:val="none" w:sz="0" w:space="0" w:color="auto" w:frame="1"/>
              </w:rPr>
              <w:t>-</w:t>
            </w:r>
            <w:r w:rsidRPr="007950E6">
              <w:rPr>
                <w:rFonts w:ascii="Arial" w:hAnsi="Arial" w:cs="Arial"/>
                <w:color w:val="000000"/>
                <w:sz w:val="22"/>
                <w:szCs w:val="22"/>
              </w:rPr>
              <w:t xml:space="preserve"> 01698 753656</w:t>
            </w:r>
            <w:r w:rsidR="00023BD5" w:rsidRPr="007950E6">
              <w:rPr>
                <w:rFonts w:ascii="Arial" w:hAnsi="Arial" w:cs="Arial"/>
                <w:color w:val="000000"/>
                <w:sz w:val="22"/>
                <w:szCs w:val="22"/>
              </w:rPr>
              <w:t xml:space="preserve"> </w:t>
            </w:r>
            <w:hyperlink r:id="rId91" w:history="1">
              <w:r w:rsidR="00023BD5" w:rsidRPr="007950E6">
                <w:rPr>
                  <w:rStyle w:val="Hyperlink"/>
                  <w:rFonts w:ascii="Arial" w:eastAsiaTheme="majorEastAsia" w:hAnsi="Arial" w:cs="Arial"/>
                  <w:sz w:val="22"/>
                  <w:szCs w:val="22"/>
                  <w:bdr w:val="none" w:sz="0" w:space="0" w:color="auto" w:frame="1"/>
                </w:rPr>
                <w:t>coataddictionservices@northlan.gov.uk</w:t>
              </w:r>
            </w:hyperlink>
          </w:p>
          <w:p w14:paraId="116E66CD" w14:textId="77777777" w:rsidR="00023BD5" w:rsidRPr="007950E6" w:rsidRDefault="00023BD5" w:rsidP="00023BD5">
            <w:pPr>
              <w:pStyle w:val="NormalWeb"/>
              <w:shd w:val="clear" w:color="auto" w:fill="FFFFFF"/>
              <w:spacing w:before="0" w:beforeAutospacing="0" w:after="0" w:afterAutospacing="0"/>
              <w:textAlignment w:val="baseline"/>
              <w:rPr>
                <w:rFonts w:ascii="Arial" w:hAnsi="Arial" w:cs="Arial"/>
                <w:color w:val="000000"/>
                <w:sz w:val="22"/>
                <w:szCs w:val="22"/>
              </w:rPr>
            </w:pPr>
          </w:p>
          <w:p w14:paraId="67EB0476" w14:textId="3D0E4358" w:rsidR="00824C8B" w:rsidRPr="007950E6" w:rsidRDefault="00824C8B" w:rsidP="00824C8B">
            <w:pPr>
              <w:pStyle w:val="NormalWeb"/>
              <w:numPr>
                <w:ilvl w:val="0"/>
                <w:numId w:val="26"/>
              </w:numPr>
              <w:shd w:val="clear" w:color="auto" w:fill="FFFFFF"/>
              <w:spacing w:before="0" w:beforeAutospacing="0" w:after="0" w:afterAutospacing="0"/>
              <w:textAlignment w:val="baseline"/>
              <w:rPr>
                <w:rFonts w:ascii="Arial" w:hAnsi="Arial" w:cs="Arial"/>
                <w:color w:val="000000"/>
                <w:sz w:val="22"/>
                <w:szCs w:val="22"/>
              </w:rPr>
            </w:pPr>
            <w:r w:rsidRPr="007950E6">
              <w:rPr>
                <w:rFonts w:ascii="Arial" w:hAnsi="Arial" w:cs="Arial"/>
                <w:color w:val="000000"/>
                <w:sz w:val="22"/>
                <w:szCs w:val="22"/>
                <w:u w:val="single"/>
              </w:rPr>
              <w:t xml:space="preserve">Wishaw </w:t>
            </w:r>
            <w:proofErr w:type="gramStart"/>
            <w:r w:rsidRPr="007950E6">
              <w:rPr>
                <w:rFonts w:ascii="Arial" w:hAnsi="Arial" w:cs="Arial"/>
                <w:color w:val="000000"/>
                <w:sz w:val="22"/>
                <w:szCs w:val="22"/>
                <w:u w:val="single"/>
              </w:rPr>
              <w:t>Team</w:t>
            </w:r>
            <w:r w:rsidRPr="007950E6">
              <w:rPr>
                <w:rFonts w:ascii="Arial" w:hAnsi="Arial" w:cs="Arial"/>
                <w:color w:val="000000"/>
                <w:sz w:val="22"/>
                <w:szCs w:val="22"/>
              </w:rPr>
              <w:t> </w:t>
            </w:r>
            <w:r w:rsidRPr="007950E6">
              <w:rPr>
                <w:rFonts w:ascii="Arial" w:hAnsi="Arial" w:cs="Arial"/>
                <w:color w:val="000000"/>
                <w:sz w:val="22"/>
                <w:szCs w:val="22"/>
                <w:bdr w:val="none" w:sz="0" w:space="0" w:color="auto" w:frame="1"/>
              </w:rPr>
              <w:t> </w:t>
            </w:r>
            <w:r w:rsidR="00023BD5" w:rsidRPr="007950E6">
              <w:rPr>
                <w:rFonts w:ascii="Arial" w:hAnsi="Arial" w:cs="Arial"/>
                <w:color w:val="000000"/>
                <w:sz w:val="22"/>
                <w:szCs w:val="22"/>
                <w:bdr w:val="none" w:sz="0" w:space="0" w:color="auto" w:frame="1"/>
              </w:rPr>
              <w:t>-</w:t>
            </w:r>
            <w:proofErr w:type="gramEnd"/>
            <w:r w:rsidRPr="007950E6">
              <w:rPr>
                <w:rFonts w:ascii="Arial" w:hAnsi="Arial" w:cs="Arial"/>
                <w:color w:val="000000"/>
                <w:sz w:val="22"/>
                <w:szCs w:val="22"/>
              </w:rPr>
              <w:t xml:space="preserve"> 01698 274070</w:t>
            </w:r>
            <w:r w:rsidR="00023BD5" w:rsidRPr="007950E6">
              <w:rPr>
                <w:rFonts w:ascii="Arial" w:hAnsi="Arial" w:cs="Arial"/>
                <w:color w:val="000000"/>
                <w:sz w:val="22"/>
                <w:szCs w:val="22"/>
              </w:rPr>
              <w:t xml:space="preserve"> </w:t>
            </w:r>
            <w:hyperlink r:id="rId92" w:history="1">
              <w:r w:rsidR="00023BD5" w:rsidRPr="007950E6">
                <w:rPr>
                  <w:rStyle w:val="Hyperlink"/>
                  <w:rFonts w:ascii="Arial" w:eastAsiaTheme="majorEastAsia" w:hAnsi="Arial" w:cs="Arial"/>
                  <w:sz w:val="22"/>
                  <w:szCs w:val="22"/>
                  <w:bdr w:val="none" w:sz="0" w:space="0" w:color="auto" w:frame="1"/>
                </w:rPr>
                <w:t>WishawART@northlan.gov.uk</w:t>
              </w:r>
            </w:hyperlink>
          </w:p>
          <w:p w14:paraId="771491CD" w14:textId="77777777" w:rsidR="008067E2" w:rsidRPr="007950E6" w:rsidRDefault="008067E2">
            <w:pPr>
              <w:tabs>
                <w:tab w:val="left" w:pos="1290"/>
              </w:tabs>
              <w:rPr>
                <w:rFonts w:ascii="Arial" w:hAnsi="Arial" w:cs="Arial"/>
              </w:rPr>
            </w:pPr>
          </w:p>
          <w:p w14:paraId="740A3837" w14:textId="4F107F9C" w:rsidR="0075334D" w:rsidRPr="007950E6" w:rsidRDefault="0075334D">
            <w:pPr>
              <w:tabs>
                <w:tab w:val="left" w:pos="1290"/>
              </w:tabs>
              <w:rPr>
                <w:rFonts w:ascii="Arial" w:hAnsi="Arial" w:cs="Arial"/>
              </w:rPr>
            </w:pPr>
          </w:p>
          <w:p w14:paraId="42FF74A2" w14:textId="77777777" w:rsidR="001E35C9" w:rsidRDefault="001E35C9">
            <w:pPr>
              <w:tabs>
                <w:tab w:val="left" w:pos="1290"/>
              </w:tabs>
              <w:rPr>
                <w:rFonts w:ascii="Arial" w:hAnsi="Arial" w:cs="Arial"/>
              </w:rPr>
            </w:pPr>
          </w:p>
          <w:p w14:paraId="60CEE0FE" w14:textId="77777777" w:rsidR="00AC0C13" w:rsidRPr="007950E6" w:rsidRDefault="00AC0C13">
            <w:pPr>
              <w:tabs>
                <w:tab w:val="left" w:pos="1290"/>
              </w:tabs>
              <w:rPr>
                <w:rFonts w:ascii="Arial" w:hAnsi="Arial" w:cs="Arial"/>
              </w:rPr>
            </w:pPr>
          </w:p>
          <w:p w14:paraId="5E9CE2F5" w14:textId="4D82A4D4" w:rsidR="00C23156" w:rsidRPr="007950E6" w:rsidRDefault="00C23156" w:rsidP="00C23156">
            <w:pPr>
              <w:tabs>
                <w:tab w:val="left" w:pos="1290"/>
              </w:tabs>
              <w:rPr>
                <w:rFonts w:ascii="Arial" w:hAnsi="Arial" w:cs="Arial"/>
              </w:rPr>
            </w:pPr>
            <w:r w:rsidRPr="007950E6">
              <w:rPr>
                <w:rFonts w:ascii="Arial" w:hAnsi="Arial" w:cs="Arial"/>
              </w:rPr>
              <w:t xml:space="preserve">For an assessment of a person’s care and support needs please contact the Social Work Localities on the above telephone numbers. </w:t>
            </w:r>
          </w:p>
          <w:p w14:paraId="09CD41ED" w14:textId="43BBAA65" w:rsidR="00C23156" w:rsidRPr="007950E6" w:rsidRDefault="00C23156">
            <w:pPr>
              <w:tabs>
                <w:tab w:val="left" w:pos="1290"/>
              </w:tabs>
              <w:rPr>
                <w:rFonts w:ascii="Arial" w:hAnsi="Arial" w:cs="Arial"/>
              </w:rPr>
            </w:pPr>
          </w:p>
          <w:p w14:paraId="1BD8681A" w14:textId="77777777" w:rsidR="00C23156" w:rsidRPr="007950E6" w:rsidRDefault="00C23156">
            <w:pPr>
              <w:tabs>
                <w:tab w:val="left" w:pos="1290"/>
              </w:tabs>
              <w:rPr>
                <w:rFonts w:ascii="Arial" w:hAnsi="Arial" w:cs="Arial"/>
              </w:rPr>
            </w:pPr>
            <w:r w:rsidRPr="007950E6">
              <w:rPr>
                <w:rFonts w:ascii="Arial" w:hAnsi="Arial" w:cs="Arial"/>
              </w:rPr>
              <w:lastRenderedPageBreak/>
              <w:t>(Are you a health professional you can complete a single shared assessment to request home support provision by your normal means.)</w:t>
            </w:r>
          </w:p>
          <w:p w14:paraId="23F9E70F" w14:textId="77777777" w:rsidR="002D2052" w:rsidRPr="007950E6" w:rsidRDefault="002D2052">
            <w:pPr>
              <w:tabs>
                <w:tab w:val="left" w:pos="1290"/>
              </w:tabs>
              <w:rPr>
                <w:rFonts w:ascii="Arial" w:hAnsi="Arial" w:cs="Arial"/>
              </w:rPr>
            </w:pPr>
          </w:p>
          <w:p w14:paraId="42033F79" w14:textId="77777777" w:rsidR="002D2052" w:rsidRPr="007950E6" w:rsidRDefault="002D2052">
            <w:pPr>
              <w:tabs>
                <w:tab w:val="left" w:pos="1290"/>
              </w:tabs>
              <w:rPr>
                <w:rFonts w:ascii="Arial" w:hAnsi="Arial" w:cs="Arial"/>
              </w:rPr>
            </w:pPr>
          </w:p>
          <w:p w14:paraId="5984FC3D" w14:textId="77777777" w:rsidR="002D2052" w:rsidRPr="007950E6" w:rsidRDefault="002D2052">
            <w:pPr>
              <w:tabs>
                <w:tab w:val="left" w:pos="1290"/>
              </w:tabs>
              <w:rPr>
                <w:rFonts w:ascii="Arial" w:hAnsi="Arial" w:cs="Arial"/>
              </w:rPr>
            </w:pPr>
          </w:p>
          <w:p w14:paraId="135593EF" w14:textId="07CE950C" w:rsidR="002D2052" w:rsidRPr="007950E6" w:rsidRDefault="002D2052" w:rsidP="002D2052">
            <w:pPr>
              <w:rPr>
                <w:rFonts w:ascii="Arial" w:hAnsi="Arial" w:cs="Arial"/>
                <w:b/>
                <w:bCs/>
              </w:rPr>
            </w:pPr>
            <w:hyperlink r:id="rId93" w:history="1">
              <w:r w:rsidRPr="007950E6">
                <w:rPr>
                  <w:rStyle w:val="Hyperlink"/>
                  <w:rFonts w:ascii="Arial" w:hAnsi="Arial" w:cs="Arial"/>
                </w:rPr>
                <w:t>Home - Making Life Easier</w:t>
              </w:r>
            </w:hyperlink>
          </w:p>
          <w:p w14:paraId="42A84A30" w14:textId="5A22137B" w:rsidR="002D2052" w:rsidRPr="007950E6" w:rsidRDefault="002D2052">
            <w:pPr>
              <w:tabs>
                <w:tab w:val="left" w:pos="1290"/>
              </w:tabs>
              <w:rPr>
                <w:rFonts w:ascii="Arial" w:hAnsi="Arial" w:cs="Arial"/>
              </w:rPr>
            </w:pPr>
          </w:p>
        </w:tc>
      </w:tr>
      <w:tr w:rsidR="00D7124A" w:rsidRPr="007950E6" w14:paraId="6A65559C" w14:textId="77777777">
        <w:tc>
          <w:tcPr>
            <w:tcW w:w="6974" w:type="dxa"/>
          </w:tcPr>
          <w:p w14:paraId="72818562" w14:textId="5E0168BB" w:rsidR="00D7124A" w:rsidRPr="007950E6" w:rsidRDefault="00D7124A" w:rsidP="00D7124A">
            <w:pPr>
              <w:rPr>
                <w:rFonts w:ascii="Arial" w:hAnsi="Arial" w:cs="Arial"/>
                <w:b/>
                <w:bCs/>
                <w:u w:val="single"/>
              </w:rPr>
            </w:pPr>
            <w:r w:rsidRPr="007950E6">
              <w:rPr>
                <w:rFonts w:ascii="Arial" w:hAnsi="Arial" w:cs="Arial"/>
                <w:b/>
                <w:bCs/>
                <w:u w:val="single"/>
              </w:rPr>
              <w:lastRenderedPageBreak/>
              <w:t>North Lanarkshire Health Services</w:t>
            </w:r>
          </w:p>
          <w:p w14:paraId="6DE6ECA5" w14:textId="77777777" w:rsidR="00D7124A" w:rsidRPr="007950E6" w:rsidRDefault="00D7124A" w:rsidP="00D7124A">
            <w:pPr>
              <w:rPr>
                <w:rFonts w:ascii="Arial" w:hAnsi="Arial" w:cs="Arial"/>
              </w:rPr>
            </w:pPr>
          </w:p>
          <w:p w14:paraId="6B86BFD7" w14:textId="2CD03BAE" w:rsidR="00D7124A" w:rsidRPr="007950E6" w:rsidRDefault="00D7124A" w:rsidP="00D7124A">
            <w:pPr>
              <w:rPr>
                <w:rFonts w:ascii="Arial" w:hAnsi="Arial" w:cs="Arial"/>
                <w:b/>
                <w:bCs/>
                <w:color w:val="000000" w:themeColor="text1"/>
              </w:rPr>
            </w:pPr>
            <w:r w:rsidRPr="007950E6">
              <w:rPr>
                <w:rFonts w:ascii="Arial" w:hAnsi="Arial" w:cs="Arial"/>
                <w:b/>
                <w:bCs/>
                <w:color w:val="000000" w:themeColor="text1"/>
              </w:rPr>
              <w:t xml:space="preserve">Community Mental Health Teams (CMHT): </w:t>
            </w:r>
            <w:r w:rsidRPr="007950E6">
              <w:rPr>
                <w:rFonts w:ascii="Arial" w:hAnsi="Arial" w:cs="Arial"/>
                <w:color w:val="000000" w:themeColor="text1"/>
                <w:shd w:val="clear" w:color="auto" w:fill="FFFFFF"/>
                <w14:ligatures w14:val="none"/>
              </w:rPr>
              <w:t xml:space="preserve">The CMHT are multidisciplinary Teams comprising of Psychiatrists, Clinical Psychologists, Nurses, Community Psychiatric Nurses, Mental Health Officers, Social Workers, Occupational Therapists and Admin staff.  They work with </w:t>
            </w:r>
            <w:r w:rsidR="00FB36FE" w:rsidRPr="007950E6">
              <w:rPr>
                <w:rFonts w:ascii="Arial" w:hAnsi="Arial" w:cs="Arial"/>
                <w:color w:val="000000" w:themeColor="text1"/>
                <w:shd w:val="clear" w:color="auto" w:fill="FFFFFF"/>
                <w14:ligatures w14:val="none"/>
              </w:rPr>
              <w:t>adults</w:t>
            </w:r>
            <w:r w:rsidRPr="007950E6">
              <w:rPr>
                <w:rFonts w:ascii="Arial" w:hAnsi="Arial" w:cs="Arial"/>
                <w:color w:val="000000" w:themeColor="text1"/>
                <w:shd w:val="clear" w:color="auto" w:fill="FFFFFF"/>
                <w14:ligatures w14:val="none"/>
              </w:rPr>
              <w:t xml:space="preserve"> who have severe or enduring mental health difficulties and provide </w:t>
            </w:r>
            <w:r w:rsidR="00312391" w:rsidRPr="007950E6">
              <w:rPr>
                <w:rFonts w:ascii="Arial" w:hAnsi="Arial" w:cs="Arial"/>
                <w:color w:val="000000" w:themeColor="text1"/>
                <w:shd w:val="clear" w:color="auto" w:fill="FFFFFF"/>
                <w14:ligatures w14:val="none"/>
              </w:rPr>
              <w:t>medical,</w:t>
            </w:r>
            <w:r w:rsidRPr="007950E6">
              <w:rPr>
                <w:rFonts w:ascii="Arial" w:hAnsi="Arial" w:cs="Arial"/>
                <w:color w:val="000000" w:themeColor="text1"/>
                <w:shd w:val="clear" w:color="auto" w:fill="FFFFFF"/>
                <w14:ligatures w14:val="none"/>
              </w:rPr>
              <w:t xml:space="preserve"> and evidence based psychological approaches to encourage positive mental health. </w:t>
            </w:r>
          </w:p>
          <w:p w14:paraId="7EDB5826" w14:textId="77777777" w:rsidR="00D7124A" w:rsidRPr="007950E6" w:rsidRDefault="00D7124A">
            <w:pPr>
              <w:rPr>
                <w:rFonts w:ascii="Arial" w:hAnsi="Arial" w:cs="Arial"/>
                <w:b/>
                <w:bCs/>
                <w:u w:val="single"/>
              </w:rPr>
            </w:pPr>
          </w:p>
        </w:tc>
        <w:tc>
          <w:tcPr>
            <w:tcW w:w="6974" w:type="dxa"/>
          </w:tcPr>
          <w:p w14:paraId="5699617D" w14:textId="77777777" w:rsidR="00D7124A" w:rsidRPr="007950E6" w:rsidRDefault="00D7124A">
            <w:pPr>
              <w:rPr>
                <w:rFonts w:ascii="Arial" w:hAnsi="Arial" w:cs="Arial"/>
              </w:rPr>
            </w:pPr>
          </w:p>
          <w:p w14:paraId="6250E08B" w14:textId="77777777" w:rsidR="00D7124A" w:rsidRPr="007950E6" w:rsidRDefault="00D7124A">
            <w:pPr>
              <w:rPr>
                <w:rFonts w:ascii="Arial" w:hAnsi="Arial" w:cs="Arial"/>
              </w:rPr>
            </w:pPr>
          </w:p>
          <w:p w14:paraId="3FD1B04D" w14:textId="4482A06A" w:rsidR="00D7124A" w:rsidRPr="007950E6" w:rsidRDefault="00D7124A">
            <w:pPr>
              <w:rPr>
                <w:rFonts w:ascii="Arial" w:hAnsi="Arial" w:cs="Arial"/>
              </w:rPr>
            </w:pPr>
            <w:r w:rsidRPr="007950E6">
              <w:rPr>
                <w:rFonts w:ascii="Arial" w:hAnsi="Arial" w:cs="Arial"/>
              </w:rPr>
              <w:t>A referral can be made via your General Practitioner or Consultant.</w:t>
            </w:r>
          </w:p>
        </w:tc>
      </w:tr>
      <w:tr w:rsidR="00CC069D" w:rsidRPr="007950E6" w14:paraId="1944CEB7" w14:textId="77777777">
        <w:tc>
          <w:tcPr>
            <w:tcW w:w="6974" w:type="dxa"/>
          </w:tcPr>
          <w:p w14:paraId="35BCEEDB" w14:textId="0B17E75B" w:rsidR="00CC069D" w:rsidRPr="007950E6" w:rsidRDefault="00CC069D">
            <w:pPr>
              <w:rPr>
                <w:rFonts w:ascii="Arial" w:hAnsi="Arial" w:cs="Arial"/>
                <w:b/>
                <w:bCs/>
                <w:u w:val="single"/>
              </w:rPr>
            </w:pPr>
            <w:r w:rsidRPr="007950E6">
              <w:rPr>
                <w:rFonts w:ascii="Arial" w:hAnsi="Arial" w:cs="Arial"/>
                <w:b/>
                <w:bCs/>
                <w:u w:val="single"/>
              </w:rPr>
              <w:t xml:space="preserve">Housing Resources </w:t>
            </w:r>
          </w:p>
          <w:p w14:paraId="2E841948" w14:textId="77777777" w:rsidR="00FB36FE" w:rsidRPr="007950E6" w:rsidRDefault="00FB36FE">
            <w:pPr>
              <w:rPr>
                <w:rFonts w:ascii="Arial" w:hAnsi="Arial" w:cs="Arial"/>
                <w:b/>
                <w:bCs/>
                <w:u w:val="single"/>
              </w:rPr>
            </w:pPr>
          </w:p>
          <w:p w14:paraId="2E256E26" w14:textId="77777777" w:rsidR="00D07766" w:rsidRPr="007950E6" w:rsidRDefault="00D07766" w:rsidP="00D07766">
            <w:pPr>
              <w:rPr>
                <w:rFonts w:ascii="Arial" w:hAnsi="Arial" w:cs="Arial"/>
              </w:rPr>
            </w:pPr>
            <w:hyperlink r:id="rId94" w:history="1">
              <w:r w:rsidRPr="007950E6">
                <w:rPr>
                  <w:rStyle w:val="Hyperlink"/>
                  <w:rFonts w:ascii="Arial" w:hAnsi="Arial" w:cs="Arial"/>
                </w:rPr>
                <w:t>Housing | North Lanarkshire Council</w:t>
              </w:r>
            </w:hyperlink>
          </w:p>
          <w:p w14:paraId="2C2406F3" w14:textId="77777777" w:rsidR="00CC069D" w:rsidRPr="007950E6" w:rsidRDefault="00CC069D">
            <w:pPr>
              <w:rPr>
                <w:rFonts w:ascii="Arial" w:hAnsi="Arial" w:cs="Arial"/>
                <w:b/>
                <w:bCs/>
                <w:u w:val="single"/>
              </w:rPr>
            </w:pPr>
          </w:p>
          <w:p w14:paraId="7D2B6560" w14:textId="2354E794" w:rsidR="00CC069D" w:rsidRPr="007950E6" w:rsidRDefault="00CC069D">
            <w:pPr>
              <w:rPr>
                <w:rFonts w:ascii="Arial" w:hAnsi="Arial" w:cs="Arial"/>
              </w:rPr>
            </w:pPr>
            <w:r w:rsidRPr="007950E6">
              <w:rPr>
                <w:rFonts w:ascii="Arial" w:hAnsi="Arial" w:cs="Arial"/>
              </w:rPr>
              <w:t>Within Housing</w:t>
            </w:r>
            <w:r w:rsidR="00D07766" w:rsidRPr="007950E6">
              <w:rPr>
                <w:rFonts w:ascii="Arial" w:hAnsi="Arial" w:cs="Arial"/>
              </w:rPr>
              <w:t xml:space="preserve"> </w:t>
            </w:r>
            <w:r w:rsidRPr="007950E6">
              <w:rPr>
                <w:rFonts w:ascii="Arial" w:hAnsi="Arial" w:cs="Arial"/>
              </w:rPr>
              <w:t xml:space="preserve">Resources, there are experienced support officers </w:t>
            </w:r>
            <w:r w:rsidR="008B1A06" w:rsidRPr="007950E6">
              <w:rPr>
                <w:rFonts w:ascii="Arial" w:hAnsi="Arial" w:cs="Arial"/>
              </w:rPr>
              <w:t>w</w:t>
            </w:r>
            <w:r w:rsidRPr="007950E6">
              <w:rPr>
                <w:rFonts w:ascii="Arial" w:hAnsi="Arial" w:cs="Arial"/>
              </w:rPr>
              <w:t xml:space="preserve">ho </w:t>
            </w:r>
            <w:r w:rsidR="008B1A06" w:rsidRPr="007950E6">
              <w:rPr>
                <w:rFonts w:ascii="Arial" w:hAnsi="Arial" w:cs="Arial"/>
              </w:rPr>
              <w:t xml:space="preserve">are crucial in supporting </w:t>
            </w:r>
            <w:r w:rsidR="002A2C84" w:rsidRPr="007950E6">
              <w:rPr>
                <w:rFonts w:ascii="Arial" w:hAnsi="Arial" w:cs="Arial"/>
              </w:rPr>
              <w:t xml:space="preserve">council tenants including where there are concerns regarding self-neglect and/or hoarding. </w:t>
            </w:r>
          </w:p>
          <w:p w14:paraId="04DD108F" w14:textId="77777777" w:rsidR="00CC069D" w:rsidRPr="007950E6" w:rsidRDefault="00CC069D">
            <w:pPr>
              <w:rPr>
                <w:rFonts w:ascii="Arial" w:hAnsi="Arial" w:cs="Arial"/>
              </w:rPr>
            </w:pPr>
          </w:p>
          <w:p w14:paraId="2FD0FB04" w14:textId="2F134F79" w:rsidR="00CC069D" w:rsidRPr="007950E6" w:rsidRDefault="00CC069D">
            <w:pPr>
              <w:rPr>
                <w:rFonts w:ascii="Arial" w:hAnsi="Arial" w:cs="Arial"/>
              </w:rPr>
            </w:pPr>
            <w:r w:rsidRPr="007950E6">
              <w:rPr>
                <w:rFonts w:ascii="Arial" w:hAnsi="Arial" w:cs="Arial"/>
              </w:rPr>
              <w:t xml:space="preserve">Housing </w:t>
            </w:r>
            <w:r w:rsidR="00E17FC6" w:rsidRPr="007950E6">
              <w:rPr>
                <w:rFonts w:ascii="Arial" w:hAnsi="Arial" w:cs="Arial"/>
              </w:rPr>
              <w:t xml:space="preserve">Resources </w:t>
            </w:r>
            <w:r w:rsidRPr="007950E6">
              <w:rPr>
                <w:rFonts w:ascii="Arial" w:hAnsi="Arial" w:cs="Arial"/>
              </w:rPr>
              <w:t>also have responsibility for:</w:t>
            </w:r>
          </w:p>
          <w:p w14:paraId="7F3AA3B6" w14:textId="77777777" w:rsidR="00CC069D" w:rsidRPr="007950E6" w:rsidRDefault="00CC069D">
            <w:pPr>
              <w:rPr>
                <w:rFonts w:ascii="Arial" w:hAnsi="Arial" w:cs="Arial"/>
              </w:rPr>
            </w:pPr>
          </w:p>
          <w:p w14:paraId="07A78677" w14:textId="77777777" w:rsidR="00CC069D" w:rsidRPr="007950E6" w:rsidRDefault="00CC069D">
            <w:pPr>
              <w:pStyle w:val="ListParagraph"/>
              <w:numPr>
                <w:ilvl w:val="0"/>
                <w:numId w:val="25"/>
              </w:numPr>
              <w:rPr>
                <w:rFonts w:ascii="Arial" w:hAnsi="Arial" w:cs="Arial"/>
              </w:rPr>
            </w:pPr>
            <w:r w:rsidRPr="007950E6">
              <w:rPr>
                <w:rFonts w:ascii="Arial" w:hAnsi="Arial" w:cs="Arial"/>
              </w:rPr>
              <w:t>Homelessness services and tenancy support</w:t>
            </w:r>
          </w:p>
          <w:p w14:paraId="47243298" w14:textId="77777777" w:rsidR="00E17FC6" w:rsidRPr="007950E6" w:rsidRDefault="00CC069D">
            <w:pPr>
              <w:pStyle w:val="ListParagraph"/>
              <w:numPr>
                <w:ilvl w:val="0"/>
                <w:numId w:val="25"/>
              </w:numPr>
              <w:rPr>
                <w:rFonts w:ascii="Arial" w:hAnsi="Arial" w:cs="Arial"/>
              </w:rPr>
            </w:pPr>
            <w:r w:rsidRPr="007950E6">
              <w:rPr>
                <w:rFonts w:ascii="Arial" w:hAnsi="Arial" w:cs="Arial"/>
              </w:rPr>
              <w:t xml:space="preserve">Antisocial </w:t>
            </w:r>
            <w:r w:rsidR="00E17FC6" w:rsidRPr="007950E6">
              <w:rPr>
                <w:rFonts w:ascii="Arial" w:hAnsi="Arial" w:cs="Arial"/>
              </w:rPr>
              <w:t xml:space="preserve">behaviour response team </w:t>
            </w:r>
          </w:p>
          <w:p w14:paraId="279AD2CA" w14:textId="16013392" w:rsidR="00CC069D" w:rsidRPr="007950E6" w:rsidRDefault="00CC069D">
            <w:pPr>
              <w:pStyle w:val="ListParagraph"/>
              <w:numPr>
                <w:ilvl w:val="0"/>
                <w:numId w:val="25"/>
              </w:numPr>
              <w:rPr>
                <w:rFonts w:ascii="Arial" w:hAnsi="Arial" w:cs="Arial"/>
              </w:rPr>
            </w:pPr>
            <w:r w:rsidRPr="007950E6">
              <w:rPr>
                <w:rFonts w:ascii="Arial" w:hAnsi="Arial" w:cs="Arial"/>
              </w:rPr>
              <w:t>Community Warden Service</w:t>
            </w:r>
          </w:p>
          <w:p w14:paraId="799560D4" w14:textId="77777777" w:rsidR="00CC069D" w:rsidRPr="007950E6" w:rsidRDefault="00CC069D">
            <w:pPr>
              <w:pStyle w:val="ListParagraph"/>
              <w:numPr>
                <w:ilvl w:val="0"/>
                <w:numId w:val="25"/>
              </w:numPr>
              <w:rPr>
                <w:rFonts w:ascii="Arial" w:hAnsi="Arial" w:cs="Arial"/>
              </w:rPr>
            </w:pPr>
            <w:r w:rsidRPr="007950E6">
              <w:rPr>
                <w:rFonts w:ascii="Arial" w:hAnsi="Arial" w:cs="Arial"/>
              </w:rPr>
              <w:lastRenderedPageBreak/>
              <w:t>Mediation Service</w:t>
            </w:r>
          </w:p>
          <w:p w14:paraId="72B08FDC" w14:textId="77777777" w:rsidR="00CC069D" w:rsidRPr="007950E6" w:rsidRDefault="00CC069D">
            <w:pPr>
              <w:pStyle w:val="ListParagraph"/>
              <w:numPr>
                <w:ilvl w:val="0"/>
                <w:numId w:val="25"/>
              </w:numPr>
              <w:rPr>
                <w:rFonts w:ascii="Arial" w:hAnsi="Arial" w:cs="Arial"/>
              </w:rPr>
            </w:pPr>
            <w:r w:rsidRPr="007950E6">
              <w:rPr>
                <w:rFonts w:ascii="Arial" w:hAnsi="Arial" w:cs="Arial"/>
              </w:rPr>
              <w:t xml:space="preserve">Collection of rent and rent arrears </w:t>
            </w:r>
          </w:p>
          <w:p w14:paraId="7A8BEC05" w14:textId="77777777" w:rsidR="00CC069D" w:rsidRPr="007950E6" w:rsidRDefault="00CC069D">
            <w:pPr>
              <w:pStyle w:val="ListParagraph"/>
              <w:numPr>
                <w:ilvl w:val="0"/>
                <w:numId w:val="25"/>
              </w:numPr>
              <w:rPr>
                <w:rFonts w:ascii="Arial" w:hAnsi="Arial" w:cs="Arial"/>
              </w:rPr>
            </w:pPr>
            <w:r w:rsidRPr="007950E6">
              <w:rPr>
                <w:rFonts w:ascii="Arial" w:hAnsi="Arial" w:cs="Arial"/>
              </w:rPr>
              <w:t>Care taking services in multi storey flats</w:t>
            </w:r>
          </w:p>
          <w:p w14:paraId="64EA7AD1" w14:textId="77777777" w:rsidR="00CC069D" w:rsidRPr="007950E6" w:rsidRDefault="00CC069D">
            <w:pPr>
              <w:pStyle w:val="ListParagraph"/>
              <w:numPr>
                <w:ilvl w:val="0"/>
                <w:numId w:val="25"/>
              </w:numPr>
              <w:rPr>
                <w:rFonts w:ascii="Arial" w:hAnsi="Arial" w:cs="Arial"/>
              </w:rPr>
            </w:pPr>
            <w:r w:rsidRPr="007950E6">
              <w:rPr>
                <w:rFonts w:ascii="Arial" w:hAnsi="Arial" w:cs="Arial"/>
              </w:rPr>
              <w:t xml:space="preserve">Management of Traveller sites </w:t>
            </w:r>
          </w:p>
          <w:p w14:paraId="12769FA3" w14:textId="77777777" w:rsidR="00CC069D" w:rsidRPr="007950E6" w:rsidRDefault="00CC069D">
            <w:pPr>
              <w:pStyle w:val="ListParagraph"/>
              <w:numPr>
                <w:ilvl w:val="0"/>
                <w:numId w:val="25"/>
              </w:numPr>
              <w:rPr>
                <w:rFonts w:ascii="Arial" w:hAnsi="Arial" w:cs="Arial"/>
              </w:rPr>
            </w:pPr>
            <w:r w:rsidRPr="007950E6">
              <w:rPr>
                <w:rFonts w:ascii="Arial" w:hAnsi="Arial" w:cs="Arial"/>
              </w:rPr>
              <w:t>Maintenance Works</w:t>
            </w:r>
          </w:p>
          <w:p w14:paraId="6BD6DF6B" w14:textId="77777777" w:rsidR="00CC069D" w:rsidRPr="007950E6" w:rsidRDefault="00CC069D">
            <w:pPr>
              <w:pStyle w:val="ListParagraph"/>
              <w:numPr>
                <w:ilvl w:val="0"/>
                <w:numId w:val="25"/>
              </w:numPr>
              <w:rPr>
                <w:rFonts w:ascii="Arial" w:hAnsi="Arial" w:cs="Arial"/>
              </w:rPr>
            </w:pPr>
            <w:r w:rsidRPr="007950E6">
              <w:rPr>
                <w:rFonts w:ascii="Arial" w:hAnsi="Arial" w:cs="Arial"/>
              </w:rPr>
              <w:t xml:space="preserve">Out of hours repairs </w:t>
            </w:r>
          </w:p>
          <w:p w14:paraId="2D45F658" w14:textId="77777777" w:rsidR="00CC069D" w:rsidRPr="007950E6" w:rsidRDefault="00CC069D">
            <w:pPr>
              <w:rPr>
                <w:rFonts w:ascii="Arial" w:hAnsi="Arial" w:cs="Arial"/>
                <w:b/>
                <w:bCs/>
                <w:u w:val="single"/>
              </w:rPr>
            </w:pPr>
          </w:p>
          <w:p w14:paraId="70086C27" w14:textId="77777777" w:rsidR="00CC069D" w:rsidRPr="007950E6" w:rsidRDefault="00CC069D" w:rsidP="00D07766">
            <w:pPr>
              <w:rPr>
                <w:rFonts w:ascii="Arial" w:hAnsi="Arial" w:cs="Arial"/>
                <w:b/>
                <w:bCs/>
                <w:u w:val="single"/>
              </w:rPr>
            </w:pPr>
          </w:p>
        </w:tc>
        <w:tc>
          <w:tcPr>
            <w:tcW w:w="6974" w:type="dxa"/>
          </w:tcPr>
          <w:p w14:paraId="488A6C18" w14:textId="77777777" w:rsidR="00CC069D" w:rsidRPr="007950E6" w:rsidRDefault="00CC069D">
            <w:pPr>
              <w:rPr>
                <w:rFonts w:ascii="Arial" w:hAnsi="Arial" w:cs="Arial"/>
              </w:rPr>
            </w:pPr>
          </w:p>
          <w:p w14:paraId="7D4C2038" w14:textId="77777777" w:rsidR="00171412" w:rsidRPr="007950E6" w:rsidRDefault="00171412">
            <w:pPr>
              <w:rPr>
                <w:rFonts w:ascii="Arial" w:hAnsi="Arial" w:cs="Arial"/>
              </w:rPr>
            </w:pPr>
          </w:p>
          <w:p w14:paraId="7368A68E" w14:textId="77777777" w:rsidR="00D07766" w:rsidRPr="007950E6" w:rsidRDefault="00A54AE8" w:rsidP="00C511A0">
            <w:pPr>
              <w:pStyle w:val="ListParagraph"/>
              <w:numPr>
                <w:ilvl w:val="0"/>
                <w:numId w:val="25"/>
              </w:numPr>
              <w:rPr>
                <w:rFonts w:ascii="Arial" w:hAnsi="Arial" w:cs="Arial"/>
              </w:rPr>
            </w:pPr>
            <w:r w:rsidRPr="007950E6">
              <w:rPr>
                <w:rFonts w:ascii="Arial" w:hAnsi="Arial" w:cs="Arial"/>
                <w:u w:val="single"/>
              </w:rPr>
              <w:t>Airdrie</w:t>
            </w:r>
            <w:r w:rsidR="00171412" w:rsidRPr="007950E6">
              <w:rPr>
                <w:rFonts w:ascii="Arial" w:hAnsi="Arial" w:cs="Arial"/>
                <w:u w:val="single"/>
              </w:rPr>
              <w:t xml:space="preserve"> Housing</w:t>
            </w:r>
            <w:r w:rsidR="00171412" w:rsidRPr="007950E6">
              <w:rPr>
                <w:rFonts w:ascii="Arial" w:hAnsi="Arial" w:cs="Arial"/>
              </w:rPr>
              <w:t xml:space="preserve"> </w:t>
            </w:r>
            <w:r w:rsidRPr="007950E6">
              <w:rPr>
                <w:rFonts w:ascii="Arial" w:hAnsi="Arial" w:cs="Arial"/>
              </w:rPr>
              <w:t>–</w:t>
            </w:r>
            <w:r w:rsidR="00171412" w:rsidRPr="007950E6">
              <w:rPr>
                <w:rFonts w:ascii="Arial" w:hAnsi="Arial" w:cs="Arial"/>
              </w:rPr>
              <w:t xml:space="preserve"> 01236</w:t>
            </w:r>
            <w:r w:rsidRPr="007950E6">
              <w:rPr>
                <w:rFonts w:ascii="Arial" w:hAnsi="Arial" w:cs="Arial"/>
              </w:rPr>
              <w:t xml:space="preserve"> 758035</w:t>
            </w:r>
          </w:p>
          <w:p w14:paraId="14B968CA" w14:textId="1929C171" w:rsidR="00D07766" w:rsidRPr="007950E6" w:rsidRDefault="00D07766" w:rsidP="00D07766">
            <w:pPr>
              <w:pStyle w:val="ListParagraph"/>
              <w:rPr>
                <w:rFonts w:ascii="Arial" w:hAnsi="Arial" w:cs="Arial"/>
              </w:rPr>
            </w:pPr>
            <w:hyperlink r:id="rId95" w:history="1">
              <w:r w:rsidRPr="007950E6">
                <w:rPr>
                  <w:rStyle w:val="Hyperlink"/>
                  <w:rFonts w:ascii="Arial" w:hAnsi="Arial" w:cs="Arial"/>
                  <w:spacing w:val="2"/>
                </w:rPr>
                <w:t>airdrie-cumbernauldhousing@northlan.gov.uk</w:t>
              </w:r>
            </w:hyperlink>
            <w:r w:rsidRPr="007950E6">
              <w:rPr>
                <w:rFonts w:ascii="Arial" w:hAnsi="Arial" w:cs="Arial"/>
                <w:color w:val="141313"/>
                <w:spacing w:val="2"/>
              </w:rPr>
              <w:br/>
            </w:r>
          </w:p>
          <w:p w14:paraId="2AFE2189" w14:textId="72594CC6" w:rsidR="00C511A0" w:rsidRPr="007950E6" w:rsidRDefault="00A54AE8" w:rsidP="00C511A0">
            <w:pPr>
              <w:pStyle w:val="ListParagraph"/>
              <w:numPr>
                <w:ilvl w:val="0"/>
                <w:numId w:val="25"/>
              </w:numPr>
              <w:rPr>
                <w:rFonts w:ascii="Arial" w:hAnsi="Arial" w:cs="Arial"/>
              </w:rPr>
            </w:pPr>
            <w:r w:rsidRPr="007950E6">
              <w:rPr>
                <w:rFonts w:ascii="Arial" w:hAnsi="Arial" w:cs="Arial"/>
                <w:u w:val="single"/>
              </w:rPr>
              <w:t>Bellshill Housing</w:t>
            </w:r>
            <w:r w:rsidRPr="007950E6">
              <w:rPr>
                <w:rFonts w:ascii="Arial" w:hAnsi="Arial" w:cs="Arial"/>
              </w:rPr>
              <w:t xml:space="preserve"> - </w:t>
            </w:r>
            <w:r w:rsidR="00A90B1F" w:rsidRPr="007950E6">
              <w:rPr>
                <w:rFonts w:ascii="Arial" w:hAnsi="Arial" w:cs="Arial"/>
                <w:color w:val="141313"/>
                <w:spacing w:val="3"/>
              </w:rPr>
              <w:t>01698 332340</w:t>
            </w:r>
            <w:r w:rsidR="00C511A0" w:rsidRPr="007950E6">
              <w:rPr>
                <w:rFonts w:ascii="Arial" w:hAnsi="Arial" w:cs="Arial"/>
                <w:color w:val="141313"/>
                <w:spacing w:val="3"/>
              </w:rPr>
              <w:br/>
            </w:r>
            <w:hyperlink r:id="rId96" w:history="1">
              <w:r w:rsidR="00C511A0" w:rsidRPr="007950E6">
                <w:rPr>
                  <w:rStyle w:val="Hyperlink"/>
                  <w:rFonts w:ascii="Arial" w:hAnsi="Arial" w:cs="Arial"/>
                  <w:spacing w:val="2"/>
                </w:rPr>
                <w:t>MotherwellandBellshillHousing@northlan.gov.uk</w:t>
              </w:r>
            </w:hyperlink>
            <w:r w:rsidR="00C511A0" w:rsidRPr="007950E6">
              <w:rPr>
                <w:rFonts w:ascii="Arial" w:hAnsi="Arial" w:cs="Arial"/>
                <w:color w:val="141313"/>
                <w:spacing w:val="2"/>
              </w:rPr>
              <w:br/>
            </w:r>
          </w:p>
          <w:p w14:paraId="15B319C8" w14:textId="77777777" w:rsidR="00C511A0" w:rsidRPr="007950E6" w:rsidRDefault="00A90B1F" w:rsidP="00C511A0">
            <w:pPr>
              <w:pStyle w:val="ListParagraph"/>
              <w:numPr>
                <w:ilvl w:val="0"/>
                <w:numId w:val="25"/>
              </w:numPr>
              <w:rPr>
                <w:rFonts w:ascii="Arial" w:hAnsi="Arial" w:cs="Arial"/>
              </w:rPr>
            </w:pPr>
            <w:r w:rsidRPr="007950E6">
              <w:rPr>
                <w:rFonts w:ascii="Arial" w:hAnsi="Arial" w:cs="Arial"/>
                <w:u w:val="single"/>
              </w:rPr>
              <w:t>Coatbridge Housing</w:t>
            </w:r>
            <w:r w:rsidRPr="007950E6">
              <w:rPr>
                <w:rFonts w:ascii="Arial" w:hAnsi="Arial" w:cs="Arial"/>
              </w:rPr>
              <w:t xml:space="preserve"> – </w:t>
            </w:r>
            <w:r w:rsidR="00C511A0" w:rsidRPr="007950E6">
              <w:rPr>
                <w:rFonts w:ascii="Arial" w:hAnsi="Arial" w:cs="Arial"/>
                <w:color w:val="141313"/>
                <w:spacing w:val="3"/>
              </w:rPr>
              <w:t>01236 812530</w:t>
            </w:r>
            <w:r w:rsidR="00C511A0" w:rsidRPr="007950E6">
              <w:rPr>
                <w:rFonts w:ascii="Arial" w:hAnsi="Arial" w:cs="Arial"/>
                <w:color w:val="141313"/>
                <w:spacing w:val="3"/>
              </w:rPr>
              <w:br/>
            </w:r>
            <w:hyperlink r:id="rId97" w:history="1">
              <w:r w:rsidR="00C511A0" w:rsidRPr="007950E6">
                <w:rPr>
                  <w:rStyle w:val="Hyperlink"/>
                  <w:rFonts w:ascii="Arial" w:hAnsi="Arial" w:cs="Arial"/>
                  <w:spacing w:val="2"/>
                </w:rPr>
                <w:t>CKHousing@northlan.gov.uk</w:t>
              </w:r>
            </w:hyperlink>
            <w:r w:rsidR="00C511A0" w:rsidRPr="007950E6">
              <w:rPr>
                <w:rFonts w:ascii="Arial" w:hAnsi="Arial" w:cs="Arial"/>
                <w:color w:val="141313"/>
                <w:spacing w:val="2"/>
              </w:rPr>
              <w:br/>
            </w:r>
          </w:p>
          <w:p w14:paraId="396B0A4E" w14:textId="77777777" w:rsidR="00C511A0" w:rsidRPr="007950E6" w:rsidRDefault="00A90B1F" w:rsidP="00C511A0">
            <w:pPr>
              <w:pStyle w:val="ListParagraph"/>
              <w:numPr>
                <w:ilvl w:val="0"/>
                <w:numId w:val="25"/>
              </w:numPr>
              <w:rPr>
                <w:rFonts w:ascii="Arial" w:hAnsi="Arial" w:cs="Arial"/>
              </w:rPr>
            </w:pPr>
            <w:r w:rsidRPr="007950E6">
              <w:rPr>
                <w:rFonts w:ascii="Arial" w:hAnsi="Arial" w:cs="Arial"/>
                <w:u w:val="single"/>
              </w:rPr>
              <w:lastRenderedPageBreak/>
              <w:t>Cumbernauld Housing</w:t>
            </w:r>
            <w:r w:rsidRPr="007950E6">
              <w:rPr>
                <w:rFonts w:ascii="Arial" w:hAnsi="Arial" w:cs="Arial"/>
              </w:rPr>
              <w:t xml:space="preserve"> – </w:t>
            </w:r>
            <w:r w:rsidR="00C511A0" w:rsidRPr="007950E6">
              <w:rPr>
                <w:rFonts w:ascii="Arial" w:hAnsi="Arial" w:cs="Arial"/>
                <w:color w:val="141313"/>
                <w:spacing w:val="3"/>
              </w:rPr>
              <w:t>01236 632726</w:t>
            </w:r>
            <w:r w:rsidR="00C511A0" w:rsidRPr="007950E6">
              <w:rPr>
                <w:rFonts w:ascii="Arial" w:hAnsi="Arial" w:cs="Arial"/>
                <w:color w:val="141313"/>
                <w:spacing w:val="3"/>
              </w:rPr>
              <w:br/>
            </w:r>
            <w:hyperlink r:id="rId98" w:history="1">
              <w:r w:rsidR="00C511A0" w:rsidRPr="007950E6">
                <w:rPr>
                  <w:rStyle w:val="Hyperlink"/>
                  <w:rFonts w:ascii="Arial" w:hAnsi="Arial" w:cs="Arial"/>
                  <w:spacing w:val="2"/>
                </w:rPr>
                <w:t>airdrie-cumbernauldhousing@northlan.gov.uk</w:t>
              </w:r>
            </w:hyperlink>
            <w:r w:rsidR="00C511A0" w:rsidRPr="007950E6">
              <w:rPr>
                <w:rFonts w:ascii="Arial" w:hAnsi="Arial" w:cs="Arial"/>
                <w:color w:val="141313"/>
                <w:spacing w:val="2"/>
              </w:rPr>
              <w:br/>
            </w:r>
          </w:p>
          <w:p w14:paraId="2F5B59FD" w14:textId="77777777" w:rsidR="00C511A0" w:rsidRPr="007950E6" w:rsidRDefault="00A90B1F" w:rsidP="00C511A0">
            <w:pPr>
              <w:pStyle w:val="ListParagraph"/>
              <w:numPr>
                <w:ilvl w:val="0"/>
                <w:numId w:val="25"/>
              </w:numPr>
              <w:rPr>
                <w:rFonts w:ascii="Arial" w:hAnsi="Arial" w:cs="Arial"/>
              </w:rPr>
            </w:pPr>
            <w:r w:rsidRPr="007950E6">
              <w:rPr>
                <w:rFonts w:ascii="Arial" w:hAnsi="Arial" w:cs="Arial"/>
                <w:u w:val="single"/>
              </w:rPr>
              <w:t>Kilsyth Housing</w:t>
            </w:r>
            <w:r w:rsidRPr="007950E6">
              <w:rPr>
                <w:rFonts w:ascii="Arial" w:hAnsi="Arial" w:cs="Arial"/>
              </w:rPr>
              <w:t xml:space="preserve"> – </w:t>
            </w:r>
            <w:r w:rsidR="00C511A0" w:rsidRPr="007950E6">
              <w:rPr>
                <w:rFonts w:ascii="Arial" w:hAnsi="Arial" w:cs="Arial"/>
                <w:color w:val="141313"/>
                <w:spacing w:val="3"/>
              </w:rPr>
              <w:t>01236 828120</w:t>
            </w:r>
            <w:r w:rsidR="00C511A0" w:rsidRPr="007950E6">
              <w:rPr>
                <w:rFonts w:ascii="Arial" w:hAnsi="Arial" w:cs="Arial"/>
                <w:color w:val="141313"/>
                <w:spacing w:val="3"/>
              </w:rPr>
              <w:br/>
            </w:r>
            <w:hyperlink r:id="rId99" w:history="1">
              <w:r w:rsidR="00C511A0" w:rsidRPr="007950E6">
                <w:rPr>
                  <w:rStyle w:val="Hyperlink"/>
                  <w:rFonts w:ascii="Arial" w:hAnsi="Arial" w:cs="Arial"/>
                  <w:spacing w:val="2"/>
                </w:rPr>
                <w:t>CKhousing@northlan.gov.uk</w:t>
              </w:r>
            </w:hyperlink>
            <w:r w:rsidR="00C511A0" w:rsidRPr="007950E6">
              <w:rPr>
                <w:rFonts w:ascii="Arial" w:hAnsi="Arial" w:cs="Arial"/>
                <w:color w:val="141313"/>
                <w:spacing w:val="2"/>
              </w:rPr>
              <w:br/>
            </w:r>
          </w:p>
          <w:p w14:paraId="4778F3B5" w14:textId="77777777" w:rsidR="00C511A0" w:rsidRPr="007950E6" w:rsidRDefault="001A1667" w:rsidP="00C511A0">
            <w:pPr>
              <w:pStyle w:val="ListParagraph"/>
              <w:numPr>
                <w:ilvl w:val="0"/>
                <w:numId w:val="25"/>
              </w:numPr>
              <w:rPr>
                <w:rFonts w:ascii="Arial" w:hAnsi="Arial" w:cs="Arial"/>
              </w:rPr>
            </w:pPr>
            <w:proofErr w:type="spellStart"/>
            <w:r w:rsidRPr="007950E6">
              <w:rPr>
                <w:rFonts w:ascii="Arial" w:hAnsi="Arial" w:cs="Arial"/>
                <w:u w:val="single"/>
              </w:rPr>
              <w:t>Moodiesburn</w:t>
            </w:r>
            <w:proofErr w:type="spellEnd"/>
            <w:r w:rsidRPr="007950E6">
              <w:rPr>
                <w:rFonts w:ascii="Arial" w:hAnsi="Arial" w:cs="Arial"/>
                <w:u w:val="single"/>
              </w:rPr>
              <w:t xml:space="preserve"> Housing</w:t>
            </w:r>
            <w:r w:rsidRPr="007950E6">
              <w:rPr>
                <w:rFonts w:ascii="Arial" w:hAnsi="Arial" w:cs="Arial"/>
              </w:rPr>
              <w:t xml:space="preserve"> – </w:t>
            </w:r>
            <w:r w:rsidR="00C511A0" w:rsidRPr="007950E6">
              <w:rPr>
                <w:rFonts w:ascii="Arial" w:hAnsi="Arial" w:cs="Arial"/>
                <w:color w:val="141313"/>
                <w:spacing w:val="3"/>
              </w:rPr>
              <w:t>01236 812530/828120</w:t>
            </w:r>
            <w:r w:rsidR="00C511A0" w:rsidRPr="007950E6">
              <w:rPr>
                <w:rFonts w:ascii="Arial" w:hAnsi="Arial" w:cs="Arial"/>
                <w:color w:val="141313"/>
                <w:spacing w:val="3"/>
              </w:rPr>
              <w:br/>
            </w:r>
            <w:hyperlink r:id="rId100" w:history="1">
              <w:r w:rsidR="00C511A0" w:rsidRPr="007950E6">
                <w:rPr>
                  <w:rStyle w:val="Hyperlink"/>
                  <w:rFonts w:ascii="Arial" w:hAnsi="Arial" w:cs="Arial"/>
                  <w:spacing w:val="2"/>
                </w:rPr>
                <w:t>CKHousing@northlan.gov.uk</w:t>
              </w:r>
            </w:hyperlink>
            <w:r w:rsidR="00C511A0" w:rsidRPr="007950E6">
              <w:rPr>
                <w:rFonts w:ascii="Arial" w:hAnsi="Arial" w:cs="Arial"/>
                <w:color w:val="141313"/>
                <w:spacing w:val="2"/>
              </w:rPr>
              <w:br/>
            </w:r>
          </w:p>
          <w:p w14:paraId="27DE4E82" w14:textId="77777777" w:rsidR="00C511A0" w:rsidRPr="007950E6" w:rsidRDefault="001A1667" w:rsidP="00C511A0">
            <w:pPr>
              <w:pStyle w:val="ListParagraph"/>
              <w:numPr>
                <w:ilvl w:val="0"/>
                <w:numId w:val="25"/>
              </w:numPr>
              <w:rPr>
                <w:rFonts w:ascii="Arial" w:hAnsi="Arial" w:cs="Arial"/>
              </w:rPr>
            </w:pPr>
            <w:r w:rsidRPr="007950E6">
              <w:rPr>
                <w:rFonts w:ascii="Arial" w:hAnsi="Arial" w:cs="Arial"/>
                <w:u w:val="single"/>
              </w:rPr>
              <w:t>Motherwell Housing</w:t>
            </w:r>
            <w:r w:rsidRPr="007950E6">
              <w:rPr>
                <w:rFonts w:ascii="Arial" w:hAnsi="Arial" w:cs="Arial"/>
              </w:rPr>
              <w:t xml:space="preserve"> – </w:t>
            </w:r>
            <w:r w:rsidR="00C511A0" w:rsidRPr="007950E6">
              <w:rPr>
                <w:rFonts w:ascii="Arial" w:hAnsi="Arial" w:cs="Arial"/>
                <w:color w:val="141313"/>
                <w:spacing w:val="3"/>
              </w:rPr>
              <w:t>01698 274135</w:t>
            </w:r>
            <w:r w:rsidR="00C511A0" w:rsidRPr="007950E6">
              <w:rPr>
                <w:rFonts w:ascii="Arial" w:hAnsi="Arial" w:cs="Arial"/>
                <w:color w:val="141313"/>
                <w:spacing w:val="3"/>
              </w:rPr>
              <w:br/>
            </w:r>
            <w:hyperlink r:id="rId101" w:history="1">
              <w:r w:rsidR="00C511A0" w:rsidRPr="007950E6">
                <w:rPr>
                  <w:rStyle w:val="Hyperlink"/>
                  <w:rFonts w:ascii="Arial" w:hAnsi="Arial" w:cs="Arial"/>
                  <w:spacing w:val="2"/>
                </w:rPr>
                <w:t>MotherwellandBellshillHousing@northlan.gov.uk</w:t>
              </w:r>
            </w:hyperlink>
            <w:r w:rsidR="00C511A0" w:rsidRPr="007950E6">
              <w:rPr>
                <w:rFonts w:ascii="Arial" w:hAnsi="Arial" w:cs="Arial"/>
                <w:color w:val="141313"/>
                <w:spacing w:val="2"/>
              </w:rPr>
              <w:br/>
            </w:r>
          </w:p>
          <w:p w14:paraId="071507AB" w14:textId="77777777" w:rsidR="00C511A0" w:rsidRPr="007950E6" w:rsidRDefault="001A1667" w:rsidP="00C511A0">
            <w:pPr>
              <w:pStyle w:val="ListParagraph"/>
              <w:numPr>
                <w:ilvl w:val="0"/>
                <w:numId w:val="25"/>
              </w:numPr>
              <w:rPr>
                <w:rFonts w:ascii="Arial" w:hAnsi="Arial" w:cs="Arial"/>
              </w:rPr>
            </w:pPr>
            <w:r w:rsidRPr="007950E6">
              <w:rPr>
                <w:rFonts w:ascii="Arial" w:hAnsi="Arial" w:cs="Arial"/>
                <w:u w:val="single"/>
              </w:rPr>
              <w:t>Shotts Housing</w:t>
            </w:r>
            <w:r w:rsidRPr="007950E6">
              <w:rPr>
                <w:rFonts w:ascii="Arial" w:hAnsi="Arial" w:cs="Arial"/>
              </w:rPr>
              <w:t xml:space="preserve"> – </w:t>
            </w:r>
            <w:r w:rsidR="00C511A0" w:rsidRPr="007950E6">
              <w:rPr>
                <w:rFonts w:ascii="Arial" w:hAnsi="Arial" w:cs="Arial"/>
                <w:color w:val="141313"/>
                <w:spacing w:val="3"/>
              </w:rPr>
              <w:t>01501 824747</w:t>
            </w:r>
            <w:r w:rsidR="00C511A0" w:rsidRPr="007950E6">
              <w:rPr>
                <w:rFonts w:ascii="Arial" w:hAnsi="Arial" w:cs="Arial"/>
                <w:color w:val="141313"/>
                <w:spacing w:val="3"/>
              </w:rPr>
              <w:br/>
            </w:r>
            <w:hyperlink r:id="rId102" w:history="1">
              <w:r w:rsidR="00C511A0" w:rsidRPr="007950E6">
                <w:rPr>
                  <w:rStyle w:val="Hyperlink"/>
                  <w:rFonts w:ascii="Arial" w:hAnsi="Arial" w:cs="Arial"/>
                  <w:spacing w:val="2"/>
                </w:rPr>
                <w:t>Shottshousing@northlan.gov.uk</w:t>
              </w:r>
            </w:hyperlink>
            <w:r w:rsidR="00C511A0" w:rsidRPr="007950E6">
              <w:rPr>
                <w:rFonts w:ascii="Arial" w:hAnsi="Arial" w:cs="Arial"/>
                <w:color w:val="141313"/>
                <w:spacing w:val="2"/>
              </w:rPr>
              <w:br/>
            </w:r>
          </w:p>
          <w:p w14:paraId="6489A080" w14:textId="77777777" w:rsidR="00C511A0" w:rsidRPr="007950E6" w:rsidRDefault="001A1667" w:rsidP="00C511A0">
            <w:pPr>
              <w:pStyle w:val="ListParagraph"/>
              <w:numPr>
                <w:ilvl w:val="0"/>
                <w:numId w:val="25"/>
              </w:numPr>
              <w:rPr>
                <w:rFonts w:ascii="Arial" w:hAnsi="Arial" w:cs="Arial"/>
              </w:rPr>
            </w:pPr>
            <w:proofErr w:type="spellStart"/>
            <w:r w:rsidRPr="007950E6">
              <w:rPr>
                <w:rFonts w:ascii="Arial" w:hAnsi="Arial" w:cs="Arial"/>
                <w:u w:val="single"/>
              </w:rPr>
              <w:t>Viewpark</w:t>
            </w:r>
            <w:proofErr w:type="spellEnd"/>
            <w:r w:rsidRPr="007950E6">
              <w:rPr>
                <w:rFonts w:ascii="Arial" w:hAnsi="Arial" w:cs="Arial"/>
                <w:u w:val="single"/>
              </w:rPr>
              <w:t xml:space="preserve"> Housing</w:t>
            </w:r>
            <w:r w:rsidRPr="007950E6">
              <w:rPr>
                <w:rFonts w:ascii="Arial" w:hAnsi="Arial" w:cs="Arial"/>
              </w:rPr>
              <w:t xml:space="preserve"> – </w:t>
            </w:r>
            <w:r w:rsidR="00C511A0" w:rsidRPr="007950E6">
              <w:rPr>
                <w:rFonts w:ascii="Arial" w:hAnsi="Arial" w:cs="Arial"/>
                <w:color w:val="141313"/>
                <w:spacing w:val="3"/>
              </w:rPr>
              <w:t>01698 403700</w:t>
            </w:r>
            <w:r w:rsidR="00C511A0" w:rsidRPr="007950E6">
              <w:rPr>
                <w:rFonts w:ascii="Arial" w:hAnsi="Arial" w:cs="Arial"/>
                <w:color w:val="141313"/>
                <w:spacing w:val="3"/>
              </w:rPr>
              <w:br/>
            </w:r>
            <w:hyperlink r:id="rId103" w:history="1">
              <w:r w:rsidR="00C511A0" w:rsidRPr="007950E6">
                <w:rPr>
                  <w:rStyle w:val="Hyperlink"/>
                  <w:rFonts w:ascii="Arial" w:hAnsi="Arial" w:cs="Arial"/>
                  <w:spacing w:val="2"/>
                </w:rPr>
                <w:t>MotherwellandBellshillHousing@northlan.gov.uk</w:t>
              </w:r>
            </w:hyperlink>
            <w:r w:rsidR="00C511A0" w:rsidRPr="007950E6">
              <w:rPr>
                <w:rFonts w:ascii="Arial" w:hAnsi="Arial" w:cs="Arial"/>
                <w:color w:val="141313"/>
                <w:spacing w:val="2"/>
              </w:rPr>
              <w:br/>
            </w:r>
          </w:p>
          <w:p w14:paraId="0DDE72BA" w14:textId="1C0D209B" w:rsidR="006F5A75" w:rsidRPr="007950E6" w:rsidRDefault="001A1667" w:rsidP="00C511A0">
            <w:pPr>
              <w:pStyle w:val="ListParagraph"/>
              <w:numPr>
                <w:ilvl w:val="0"/>
                <w:numId w:val="25"/>
              </w:numPr>
              <w:rPr>
                <w:rFonts w:ascii="Arial" w:hAnsi="Arial" w:cs="Arial"/>
              </w:rPr>
            </w:pPr>
            <w:r w:rsidRPr="007950E6">
              <w:rPr>
                <w:rFonts w:ascii="Arial" w:hAnsi="Arial" w:cs="Arial"/>
                <w:u w:val="single"/>
              </w:rPr>
              <w:t>Wishaw Housing</w:t>
            </w:r>
            <w:r w:rsidRPr="007950E6">
              <w:rPr>
                <w:rFonts w:ascii="Arial" w:hAnsi="Arial" w:cs="Arial"/>
              </w:rPr>
              <w:t xml:space="preserve"> - </w:t>
            </w:r>
            <w:r w:rsidR="00C511A0" w:rsidRPr="007950E6">
              <w:rPr>
                <w:rFonts w:ascii="Arial" w:hAnsi="Arial" w:cs="Arial"/>
                <w:color w:val="141313"/>
                <w:spacing w:val="3"/>
              </w:rPr>
              <w:t>01698 302920</w:t>
            </w:r>
            <w:r w:rsidR="00C511A0" w:rsidRPr="007950E6">
              <w:rPr>
                <w:rFonts w:ascii="Arial" w:hAnsi="Arial" w:cs="Arial"/>
                <w:color w:val="141313"/>
                <w:spacing w:val="3"/>
              </w:rPr>
              <w:br/>
            </w:r>
            <w:hyperlink r:id="rId104" w:history="1">
              <w:r w:rsidR="00D07766" w:rsidRPr="007950E6">
                <w:rPr>
                  <w:rStyle w:val="Hyperlink"/>
                  <w:rFonts w:ascii="Arial" w:hAnsi="Arial" w:cs="Arial"/>
                  <w:spacing w:val="2"/>
                </w:rPr>
                <w:t>Wishawhousing@northlan.gov.uk</w:t>
              </w:r>
            </w:hyperlink>
            <w:r w:rsidR="00575BBD" w:rsidRPr="007950E6">
              <w:rPr>
                <w:rFonts w:ascii="Arial" w:hAnsi="Arial" w:cs="Arial"/>
                <w:color w:val="141313"/>
                <w:spacing w:val="2"/>
              </w:rPr>
              <w:br/>
            </w:r>
          </w:p>
          <w:p w14:paraId="668764D5" w14:textId="77777777" w:rsidR="00985AEB" w:rsidRPr="007950E6" w:rsidRDefault="00985AEB" w:rsidP="00985AEB">
            <w:pPr>
              <w:rPr>
                <w:rFonts w:ascii="Arial" w:hAnsi="Arial" w:cs="Arial"/>
              </w:rPr>
            </w:pPr>
          </w:p>
          <w:p w14:paraId="3E16CE38" w14:textId="36057B15" w:rsidR="00985AEB" w:rsidRPr="007950E6" w:rsidRDefault="00985AEB" w:rsidP="00312391">
            <w:pPr>
              <w:pStyle w:val="ListParagraph"/>
              <w:numPr>
                <w:ilvl w:val="0"/>
                <w:numId w:val="25"/>
              </w:numPr>
              <w:rPr>
                <w:rFonts w:ascii="Arial" w:hAnsi="Arial" w:cs="Arial"/>
              </w:rPr>
            </w:pPr>
            <w:r w:rsidRPr="005434C0">
              <w:rPr>
                <w:rFonts w:ascii="Arial" w:hAnsi="Arial" w:cs="Arial"/>
                <w:u w:val="single"/>
              </w:rPr>
              <w:t>Anti-social response team</w:t>
            </w:r>
            <w:r w:rsidR="00244B48" w:rsidRPr="007950E6">
              <w:rPr>
                <w:rFonts w:ascii="Arial" w:hAnsi="Arial" w:cs="Arial"/>
                <w:b/>
                <w:bCs/>
              </w:rPr>
              <w:t xml:space="preserve"> </w:t>
            </w:r>
            <w:r w:rsidR="00244B48" w:rsidRPr="007950E6">
              <w:rPr>
                <w:rFonts w:ascii="Arial" w:hAnsi="Arial" w:cs="Arial"/>
              </w:rPr>
              <w:t>– 0300 123 1382</w:t>
            </w:r>
            <w:r w:rsidRPr="007950E6">
              <w:rPr>
                <w:rFonts w:ascii="Arial" w:hAnsi="Arial" w:cs="Arial"/>
              </w:rPr>
              <w:br/>
            </w:r>
            <w:hyperlink r:id="rId105" w:history="1">
              <w:r w:rsidRPr="007950E6">
                <w:rPr>
                  <w:rStyle w:val="Hyperlink"/>
                  <w:rFonts w:ascii="Arial" w:hAnsi="Arial" w:cs="Arial"/>
                </w:rPr>
                <w:t>Report antisocial behaviour | North Lanarkshire Council</w:t>
              </w:r>
            </w:hyperlink>
          </w:p>
          <w:p w14:paraId="0161A007" w14:textId="2B7DBAE0" w:rsidR="001A1667" w:rsidRPr="007950E6" w:rsidRDefault="001A1667" w:rsidP="00C511A0">
            <w:pPr>
              <w:shd w:val="clear" w:color="auto" w:fill="FFFFFF"/>
              <w:rPr>
                <w:rFonts w:ascii="Arial" w:hAnsi="Arial" w:cs="Arial"/>
              </w:rPr>
            </w:pPr>
          </w:p>
        </w:tc>
      </w:tr>
      <w:tr w:rsidR="00CC069D" w:rsidRPr="007950E6" w14:paraId="44565F66" w14:textId="77777777">
        <w:tc>
          <w:tcPr>
            <w:tcW w:w="6974" w:type="dxa"/>
          </w:tcPr>
          <w:p w14:paraId="7FBAEF5C" w14:textId="69BB45A5" w:rsidR="00CC069D" w:rsidRPr="007950E6" w:rsidRDefault="00CC069D">
            <w:pPr>
              <w:rPr>
                <w:rFonts w:ascii="Arial" w:hAnsi="Arial" w:cs="Arial"/>
                <w:b/>
                <w:bCs/>
                <w:u w:val="single"/>
              </w:rPr>
            </w:pPr>
            <w:r w:rsidRPr="007950E6">
              <w:rPr>
                <w:rFonts w:ascii="Arial" w:hAnsi="Arial" w:cs="Arial"/>
                <w:b/>
                <w:bCs/>
                <w:u w:val="single"/>
              </w:rPr>
              <w:lastRenderedPageBreak/>
              <w:t>Environmental Services</w:t>
            </w:r>
            <w:r w:rsidR="00FB36FE" w:rsidRPr="007950E6">
              <w:rPr>
                <w:rFonts w:ascii="Arial" w:hAnsi="Arial" w:cs="Arial"/>
                <w:b/>
                <w:bCs/>
                <w:u w:val="single"/>
              </w:rPr>
              <w:t>:</w:t>
            </w:r>
          </w:p>
          <w:p w14:paraId="2F9E9A2C" w14:textId="77777777" w:rsidR="00312391" w:rsidRPr="007950E6" w:rsidRDefault="00312391">
            <w:pPr>
              <w:rPr>
                <w:rFonts w:ascii="Arial" w:hAnsi="Arial" w:cs="Arial"/>
                <w:b/>
                <w:bCs/>
                <w:u w:val="single"/>
              </w:rPr>
            </w:pPr>
          </w:p>
          <w:p w14:paraId="0B85610C" w14:textId="5AF1B119" w:rsidR="00CC069D" w:rsidRPr="007950E6" w:rsidRDefault="00CC069D">
            <w:pPr>
              <w:rPr>
                <w:rFonts w:ascii="Arial" w:hAnsi="Arial" w:cs="Arial"/>
              </w:rPr>
            </w:pPr>
            <w:r w:rsidRPr="007950E6">
              <w:rPr>
                <w:rFonts w:ascii="Arial" w:hAnsi="Arial" w:cs="Arial"/>
              </w:rPr>
              <w:t xml:space="preserve">Environmental Health enforces legislation in relation to houses which fail to meet the tolerable standard and/or are in disrepair. A Notice could be served on the owner of any house which it considers to be sub-standard (fails to meet the Tolerable Standard and / or is in a state of serious disrepair). The notice sets out the work which the Local Authority thinks is necessary to bring the house up to, or keep it in, a reasonable state of repair including meeting the Tolerable Standard. </w:t>
            </w:r>
          </w:p>
          <w:p w14:paraId="16E8CDB2" w14:textId="77777777" w:rsidR="00CC069D" w:rsidRPr="007950E6" w:rsidRDefault="00CC069D">
            <w:pPr>
              <w:rPr>
                <w:rFonts w:ascii="Arial" w:hAnsi="Arial" w:cs="Arial"/>
              </w:rPr>
            </w:pPr>
          </w:p>
          <w:p w14:paraId="7C27F250" w14:textId="24DF831D" w:rsidR="00CC069D" w:rsidRPr="007950E6" w:rsidRDefault="00CC069D">
            <w:pPr>
              <w:rPr>
                <w:rFonts w:ascii="Arial" w:hAnsi="Arial" w:cs="Arial"/>
              </w:rPr>
            </w:pPr>
            <w:r w:rsidRPr="007950E6">
              <w:rPr>
                <w:rFonts w:ascii="Arial" w:hAnsi="Arial" w:cs="Arial"/>
              </w:rPr>
              <w:t xml:space="preserve">Environmental Health will work with partner agencies </w:t>
            </w:r>
            <w:r w:rsidR="00C02BB1" w:rsidRPr="007950E6">
              <w:rPr>
                <w:rFonts w:ascii="Arial" w:hAnsi="Arial" w:cs="Arial"/>
              </w:rPr>
              <w:t>to</w:t>
            </w:r>
            <w:r w:rsidRPr="007950E6">
              <w:rPr>
                <w:rFonts w:ascii="Arial" w:hAnsi="Arial" w:cs="Arial"/>
              </w:rPr>
              <w:t xml:space="preserve"> address the impacts of hoarding/self-neglect and can co-ordinate the timing of any public health or pest control enforcement activity, when appropriate.</w:t>
            </w:r>
          </w:p>
          <w:p w14:paraId="2EB4998E" w14:textId="77777777" w:rsidR="00CC069D" w:rsidRPr="007950E6" w:rsidRDefault="00CC069D">
            <w:pPr>
              <w:rPr>
                <w:rFonts w:ascii="Arial" w:hAnsi="Arial" w:cs="Arial"/>
                <w:b/>
                <w:bCs/>
                <w:u w:val="single"/>
              </w:rPr>
            </w:pPr>
          </w:p>
        </w:tc>
        <w:tc>
          <w:tcPr>
            <w:tcW w:w="6974" w:type="dxa"/>
          </w:tcPr>
          <w:p w14:paraId="316FA8D2" w14:textId="77777777" w:rsidR="00C02BB1" w:rsidRPr="007950E6" w:rsidRDefault="00C02BB1">
            <w:pPr>
              <w:rPr>
                <w:rStyle w:val="Hyperlink"/>
                <w:rFonts w:ascii="Arial" w:hAnsi="Arial" w:cs="Arial"/>
              </w:rPr>
            </w:pPr>
          </w:p>
          <w:p w14:paraId="30DA70C4" w14:textId="77777777" w:rsidR="00312391" w:rsidRPr="007950E6" w:rsidRDefault="00312391">
            <w:pPr>
              <w:rPr>
                <w:rStyle w:val="Hyperlink"/>
                <w:rFonts w:ascii="Arial" w:hAnsi="Arial" w:cs="Arial"/>
              </w:rPr>
            </w:pPr>
          </w:p>
          <w:p w14:paraId="56772C09" w14:textId="6E579803" w:rsidR="00CC069D" w:rsidRPr="007950E6" w:rsidRDefault="00C02BB1">
            <w:pPr>
              <w:rPr>
                <w:rStyle w:val="Hyperlink"/>
                <w:rFonts w:ascii="Arial" w:hAnsi="Arial" w:cs="Arial"/>
              </w:rPr>
            </w:pPr>
            <w:hyperlink r:id="rId106" w:history="1">
              <w:r w:rsidRPr="007950E6">
                <w:rPr>
                  <w:rStyle w:val="Hyperlink"/>
                  <w:rFonts w:ascii="Arial" w:hAnsi="Arial" w:cs="Arial"/>
                </w:rPr>
                <w:t>kildonanPS@northlan.gov.uk</w:t>
              </w:r>
            </w:hyperlink>
          </w:p>
          <w:p w14:paraId="6273EC08" w14:textId="77777777" w:rsidR="00C02BB1" w:rsidRPr="007950E6" w:rsidRDefault="00C02BB1">
            <w:pPr>
              <w:rPr>
                <w:rStyle w:val="Hyperlink"/>
                <w:rFonts w:ascii="Arial" w:hAnsi="Arial" w:cs="Arial"/>
              </w:rPr>
            </w:pPr>
          </w:p>
          <w:p w14:paraId="6C972944" w14:textId="77777777" w:rsidR="00C02BB1" w:rsidRPr="007950E6" w:rsidRDefault="00C02BB1">
            <w:pPr>
              <w:rPr>
                <w:rStyle w:val="Hyperlink"/>
                <w:rFonts w:ascii="Arial" w:hAnsi="Arial" w:cs="Arial"/>
              </w:rPr>
            </w:pPr>
            <w:r w:rsidRPr="007950E6">
              <w:rPr>
                <w:rStyle w:val="Hyperlink"/>
                <w:rFonts w:ascii="Arial" w:hAnsi="Arial" w:cs="Arial"/>
              </w:rPr>
              <w:t>0345 143 0015</w:t>
            </w:r>
          </w:p>
          <w:p w14:paraId="58FEDC4D" w14:textId="797443FE" w:rsidR="00C02BB1" w:rsidRPr="007950E6" w:rsidRDefault="00C02BB1">
            <w:pPr>
              <w:rPr>
                <w:rFonts w:ascii="Arial" w:hAnsi="Arial" w:cs="Arial"/>
              </w:rPr>
            </w:pPr>
            <w:r w:rsidRPr="007950E6">
              <w:rPr>
                <w:rStyle w:val="Hyperlink"/>
                <w:rFonts w:ascii="Arial" w:hAnsi="Arial" w:cs="Arial"/>
              </w:rPr>
              <w:t>01236 856300</w:t>
            </w:r>
          </w:p>
        </w:tc>
      </w:tr>
      <w:tr w:rsidR="00CC069D" w:rsidRPr="007950E6" w14:paraId="5F2D3A78" w14:textId="77777777">
        <w:tc>
          <w:tcPr>
            <w:tcW w:w="6974" w:type="dxa"/>
          </w:tcPr>
          <w:p w14:paraId="40969556" w14:textId="77777777" w:rsidR="00CC069D" w:rsidRPr="007950E6" w:rsidRDefault="00CC069D">
            <w:pPr>
              <w:pStyle w:val="ListParagraph"/>
              <w:ind w:left="0"/>
              <w:rPr>
                <w:rFonts w:ascii="Arial" w:hAnsi="Arial" w:cs="Arial"/>
                <w:b/>
                <w:bCs/>
                <w:u w:val="single"/>
              </w:rPr>
            </w:pPr>
            <w:r w:rsidRPr="007950E6">
              <w:rPr>
                <w:rFonts w:ascii="Arial" w:hAnsi="Arial" w:cs="Arial"/>
                <w:b/>
                <w:bCs/>
                <w:u w:val="single"/>
              </w:rPr>
              <w:t>Scottish Fire and Rescue Service (SFRS)</w:t>
            </w:r>
          </w:p>
          <w:p w14:paraId="6BEBD071" w14:textId="77777777" w:rsidR="00CC069D" w:rsidRPr="007950E6" w:rsidRDefault="00CC069D">
            <w:pPr>
              <w:pStyle w:val="ListParagraph"/>
              <w:ind w:left="0"/>
              <w:rPr>
                <w:rFonts w:ascii="Arial" w:hAnsi="Arial" w:cs="Arial"/>
                <w:b/>
                <w:bCs/>
              </w:rPr>
            </w:pPr>
          </w:p>
          <w:p w14:paraId="50A874D6" w14:textId="77777777" w:rsidR="00CC069D" w:rsidRPr="007950E6" w:rsidRDefault="00CC069D">
            <w:pPr>
              <w:pStyle w:val="ListParagraph"/>
              <w:ind w:left="0"/>
              <w:rPr>
                <w:rFonts w:ascii="Arial" w:hAnsi="Arial" w:cs="Arial"/>
              </w:rPr>
            </w:pPr>
            <w:r w:rsidRPr="007950E6">
              <w:rPr>
                <w:rFonts w:ascii="Arial" w:hAnsi="Arial" w:cs="Arial"/>
              </w:rPr>
              <w:t xml:space="preserve">The SFRS may be first in attendance at incidents and in a lot of cases may be the first person to enter a property. </w:t>
            </w:r>
          </w:p>
          <w:p w14:paraId="69972442" w14:textId="77777777" w:rsidR="00CC069D" w:rsidRPr="007950E6" w:rsidRDefault="00CC069D">
            <w:pPr>
              <w:pStyle w:val="ListParagraph"/>
              <w:ind w:left="0"/>
              <w:rPr>
                <w:rFonts w:ascii="Arial" w:hAnsi="Arial" w:cs="Arial"/>
              </w:rPr>
            </w:pPr>
          </w:p>
          <w:p w14:paraId="6656F51B" w14:textId="77777777" w:rsidR="00CC069D" w:rsidRPr="007950E6" w:rsidRDefault="00CC069D">
            <w:pPr>
              <w:pStyle w:val="ListParagraph"/>
              <w:ind w:left="0"/>
              <w:rPr>
                <w:rFonts w:ascii="Arial" w:hAnsi="Arial" w:cs="Arial"/>
              </w:rPr>
            </w:pPr>
            <w:r w:rsidRPr="007950E6">
              <w:rPr>
                <w:rFonts w:ascii="Arial" w:hAnsi="Arial" w:cs="Arial"/>
              </w:rPr>
              <w:t xml:space="preserve">A referral can also be made to the Scottish Fire and Rescue Service (SFRS) for a ‘Home Safety Check’ to be undertaken where it is believed that an individual could be vulnerable to risk of fire. They can also provide fire safety advice regarding the prevention of fire </w:t>
            </w:r>
          </w:p>
          <w:p w14:paraId="3105F3B0" w14:textId="77777777" w:rsidR="00CC069D" w:rsidRPr="007950E6" w:rsidRDefault="00CC069D">
            <w:pPr>
              <w:pStyle w:val="NoSpacing"/>
              <w:rPr>
                <w:rFonts w:ascii="Arial" w:hAnsi="Arial" w:cs="Arial"/>
              </w:rPr>
            </w:pPr>
            <w:r w:rsidRPr="007950E6">
              <w:rPr>
                <w:rFonts w:ascii="Arial" w:hAnsi="Arial" w:cs="Arial"/>
              </w:rPr>
              <w:t xml:space="preserve">in the home. </w:t>
            </w:r>
          </w:p>
          <w:p w14:paraId="4C626979" w14:textId="77777777" w:rsidR="00CC069D" w:rsidRPr="007950E6" w:rsidRDefault="00CC069D">
            <w:pPr>
              <w:pStyle w:val="NoSpacing"/>
              <w:rPr>
                <w:rFonts w:ascii="Arial" w:hAnsi="Arial" w:cs="Arial"/>
              </w:rPr>
            </w:pPr>
          </w:p>
          <w:p w14:paraId="76752C2F" w14:textId="039491F2" w:rsidR="00CC069D" w:rsidRPr="007950E6" w:rsidRDefault="00CC069D">
            <w:pPr>
              <w:pStyle w:val="NoSpacing"/>
              <w:rPr>
                <w:rFonts w:ascii="Arial" w:hAnsi="Arial" w:cs="Arial"/>
                <w:color w:val="000000" w:themeColor="text1"/>
              </w:rPr>
            </w:pPr>
            <w:r w:rsidRPr="007950E6">
              <w:rPr>
                <w:rFonts w:ascii="Arial" w:hAnsi="Arial" w:cs="Arial"/>
                <w:color w:val="000000" w:themeColor="text1"/>
                <w:shd w:val="clear" w:color="auto" w:fill="FFFFFF"/>
              </w:rPr>
              <w:t xml:space="preserve">An </w:t>
            </w:r>
            <w:hyperlink r:id="rId107" w:anchor="page-intro" w:history="1">
              <w:r w:rsidRPr="007950E6">
                <w:rPr>
                  <w:rStyle w:val="Hyperlink"/>
                  <w:rFonts w:ascii="Arial" w:hAnsi="Arial" w:cs="Arial"/>
                  <w:shd w:val="clear" w:color="auto" w:fill="FFFFFF"/>
                </w:rPr>
                <w:t>online fire safety questionnaire</w:t>
              </w:r>
            </w:hyperlink>
            <w:r w:rsidRPr="007950E6">
              <w:rPr>
                <w:rFonts w:ascii="Arial" w:hAnsi="Arial" w:cs="Arial"/>
                <w:color w:val="000000" w:themeColor="text1"/>
                <w:shd w:val="clear" w:color="auto" w:fill="FFFFFF"/>
              </w:rPr>
              <w:t xml:space="preserve"> can also be completed to receive bespoke home fire safety advice</w:t>
            </w:r>
            <w:r w:rsidR="009E3140" w:rsidRPr="007950E6">
              <w:rPr>
                <w:rFonts w:ascii="Arial" w:hAnsi="Arial" w:cs="Arial"/>
                <w:color w:val="000000" w:themeColor="text1"/>
                <w:shd w:val="clear" w:color="auto" w:fill="FFFFFF"/>
              </w:rPr>
              <w:t>.</w:t>
            </w:r>
          </w:p>
          <w:p w14:paraId="082CF021" w14:textId="77777777" w:rsidR="00CC069D" w:rsidRPr="007950E6" w:rsidRDefault="00CC069D">
            <w:pPr>
              <w:pStyle w:val="NoSpacing"/>
              <w:rPr>
                <w:rFonts w:ascii="Arial" w:hAnsi="Arial" w:cs="Arial"/>
                <w:b/>
                <w:bCs/>
                <w:u w:val="single"/>
              </w:rPr>
            </w:pPr>
          </w:p>
        </w:tc>
        <w:tc>
          <w:tcPr>
            <w:tcW w:w="6974" w:type="dxa"/>
          </w:tcPr>
          <w:p w14:paraId="4D08CC7E" w14:textId="77777777" w:rsidR="00012154" w:rsidRPr="007950E6" w:rsidRDefault="00012154">
            <w:pPr>
              <w:pStyle w:val="NoSpacing"/>
              <w:rPr>
                <w:rFonts w:ascii="Arial" w:hAnsi="Arial" w:cs="Arial"/>
              </w:rPr>
            </w:pPr>
          </w:p>
          <w:p w14:paraId="3F04C894" w14:textId="51192762" w:rsidR="00CC069D" w:rsidRPr="007950E6" w:rsidRDefault="00CC069D">
            <w:pPr>
              <w:pStyle w:val="NoSpacing"/>
              <w:rPr>
                <w:rFonts w:ascii="Arial" w:hAnsi="Arial" w:cs="Arial"/>
              </w:rPr>
            </w:pPr>
            <w:r w:rsidRPr="007950E6">
              <w:rPr>
                <w:rFonts w:ascii="Arial" w:hAnsi="Arial" w:cs="Arial"/>
              </w:rPr>
              <w:t xml:space="preserve">999 in the case of emergencies. </w:t>
            </w:r>
          </w:p>
          <w:p w14:paraId="358F9E26" w14:textId="77777777" w:rsidR="00CC069D" w:rsidRPr="007950E6" w:rsidRDefault="00CC069D">
            <w:pPr>
              <w:pStyle w:val="NoSpacing"/>
              <w:rPr>
                <w:rFonts w:ascii="Arial" w:hAnsi="Arial" w:cs="Arial"/>
              </w:rPr>
            </w:pPr>
          </w:p>
          <w:p w14:paraId="61B2DD1D" w14:textId="77777777" w:rsidR="00CC069D" w:rsidRPr="007950E6" w:rsidRDefault="00CC069D">
            <w:pPr>
              <w:pStyle w:val="NoSpacing"/>
              <w:rPr>
                <w:rFonts w:ascii="Arial" w:hAnsi="Arial" w:cs="Arial"/>
              </w:rPr>
            </w:pPr>
            <w:r w:rsidRPr="007950E6">
              <w:rPr>
                <w:rFonts w:ascii="Arial" w:hAnsi="Arial" w:cs="Arial"/>
              </w:rPr>
              <w:t xml:space="preserve">Contact Phone Number: </w:t>
            </w:r>
            <w:r w:rsidRPr="007950E6">
              <w:rPr>
                <w:rStyle w:val="ui-provider"/>
                <w:rFonts w:ascii="Arial" w:hAnsi="Arial" w:cs="Arial"/>
              </w:rPr>
              <w:t>0800 0731 999</w:t>
            </w:r>
          </w:p>
          <w:p w14:paraId="25D97C0D" w14:textId="77777777" w:rsidR="00CC069D" w:rsidRPr="007950E6" w:rsidRDefault="00CC069D">
            <w:pPr>
              <w:pStyle w:val="NoSpacing"/>
              <w:rPr>
                <w:rFonts w:ascii="Arial" w:hAnsi="Arial" w:cs="Arial"/>
              </w:rPr>
            </w:pPr>
          </w:p>
          <w:p w14:paraId="2378C263" w14:textId="77777777" w:rsidR="00CC069D" w:rsidRPr="007950E6" w:rsidRDefault="00CC069D">
            <w:pPr>
              <w:pStyle w:val="NoSpacing"/>
              <w:rPr>
                <w:rFonts w:ascii="Arial" w:hAnsi="Arial" w:cs="Arial"/>
              </w:rPr>
            </w:pPr>
            <w:r w:rsidRPr="007950E6">
              <w:rPr>
                <w:rFonts w:ascii="Arial" w:hAnsi="Arial" w:cs="Arial"/>
              </w:rPr>
              <w:t xml:space="preserve">Contact the SFRS by following the web address: </w:t>
            </w:r>
          </w:p>
          <w:p w14:paraId="6AC60443" w14:textId="77777777" w:rsidR="00CC069D" w:rsidRPr="007950E6" w:rsidRDefault="00CC069D">
            <w:pPr>
              <w:pStyle w:val="NoSpacing"/>
              <w:rPr>
                <w:rFonts w:ascii="Arial" w:hAnsi="Arial" w:cs="Arial"/>
              </w:rPr>
            </w:pPr>
            <w:hyperlink r:id="rId108" w:history="1">
              <w:r w:rsidRPr="007950E6">
                <w:rPr>
                  <w:rStyle w:val="Hyperlink"/>
                  <w:rFonts w:ascii="Arial" w:hAnsi="Arial" w:cs="Arial"/>
                </w:rPr>
                <w:t>https://www.firescotland.gov.uk</w:t>
              </w:r>
            </w:hyperlink>
            <w:r w:rsidRPr="007950E6">
              <w:rPr>
                <w:rFonts w:ascii="Arial" w:hAnsi="Arial" w:cs="Arial"/>
                <w:color w:val="0070C0"/>
              </w:rPr>
              <w:t xml:space="preserve"> </w:t>
            </w:r>
            <w:r w:rsidRPr="007950E6">
              <w:rPr>
                <w:rFonts w:ascii="Arial" w:hAnsi="Arial" w:cs="Arial"/>
                <w:color w:val="000000" w:themeColor="text1"/>
              </w:rPr>
              <w:t xml:space="preserve">and </w:t>
            </w:r>
            <w:r w:rsidRPr="007950E6">
              <w:rPr>
                <w:rFonts w:ascii="Arial" w:hAnsi="Arial" w:cs="Arial"/>
              </w:rPr>
              <w:t>complete the online form to request fire prevention advice.</w:t>
            </w:r>
          </w:p>
          <w:p w14:paraId="499E764D" w14:textId="77777777" w:rsidR="00CC069D" w:rsidRPr="007950E6" w:rsidRDefault="00CC069D">
            <w:pPr>
              <w:rPr>
                <w:rFonts w:ascii="Arial" w:hAnsi="Arial" w:cs="Arial"/>
              </w:rPr>
            </w:pPr>
          </w:p>
        </w:tc>
      </w:tr>
      <w:tr w:rsidR="00CC069D" w:rsidRPr="007950E6" w14:paraId="6894059D" w14:textId="77777777">
        <w:tc>
          <w:tcPr>
            <w:tcW w:w="6974" w:type="dxa"/>
          </w:tcPr>
          <w:p w14:paraId="6528E6E8" w14:textId="640268DC" w:rsidR="00CC069D" w:rsidRPr="007950E6" w:rsidRDefault="00CC069D">
            <w:pPr>
              <w:rPr>
                <w:rFonts w:ascii="Arial" w:hAnsi="Arial" w:cs="Arial"/>
                <w:b/>
                <w:bCs/>
                <w:color w:val="000000" w:themeColor="text1"/>
                <w:u w:val="single"/>
              </w:rPr>
            </w:pPr>
            <w:r w:rsidRPr="007950E6">
              <w:rPr>
                <w:rFonts w:ascii="Arial" w:hAnsi="Arial" w:cs="Arial"/>
                <w:b/>
                <w:bCs/>
                <w:color w:val="000000" w:themeColor="text1"/>
                <w:u w:val="single"/>
              </w:rPr>
              <w:t xml:space="preserve">Voluntary Action </w:t>
            </w:r>
            <w:r w:rsidR="00012154" w:rsidRPr="007950E6">
              <w:rPr>
                <w:rFonts w:ascii="Arial" w:hAnsi="Arial" w:cs="Arial"/>
                <w:b/>
                <w:bCs/>
                <w:color w:val="000000" w:themeColor="text1"/>
                <w:u w:val="single"/>
              </w:rPr>
              <w:t>North</w:t>
            </w:r>
            <w:r w:rsidRPr="007950E6">
              <w:rPr>
                <w:rFonts w:ascii="Arial" w:hAnsi="Arial" w:cs="Arial"/>
                <w:b/>
                <w:bCs/>
                <w:color w:val="000000" w:themeColor="text1"/>
                <w:u w:val="single"/>
              </w:rPr>
              <w:t xml:space="preserve"> Lanarkshire</w:t>
            </w:r>
          </w:p>
          <w:p w14:paraId="6D2F3FE6" w14:textId="77777777" w:rsidR="00CC069D" w:rsidRPr="007950E6" w:rsidRDefault="00CC069D">
            <w:pPr>
              <w:rPr>
                <w:rFonts w:ascii="Arial" w:hAnsi="Arial" w:cs="Arial"/>
                <w:color w:val="000000" w:themeColor="text1"/>
                <w:u w:val="single"/>
              </w:rPr>
            </w:pPr>
          </w:p>
          <w:p w14:paraId="48B350CB" w14:textId="2B4CCD54" w:rsidR="00CC069D" w:rsidRPr="007950E6" w:rsidRDefault="00CC069D">
            <w:pPr>
              <w:rPr>
                <w:rFonts w:ascii="Arial" w:hAnsi="Arial" w:cs="Arial"/>
              </w:rPr>
            </w:pPr>
            <w:r w:rsidRPr="007950E6">
              <w:rPr>
                <w:rFonts w:ascii="Arial" w:hAnsi="Arial" w:cs="Arial"/>
              </w:rPr>
              <w:t xml:space="preserve">Voluntary Action </w:t>
            </w:r>
            <w:r w:rsidR="00CB7D25" w:rsidRPr="007950E6">
              <w:rPr>
                <w:rFonts w:ascii="Arial" w:hAnsi="Arial" w:cs="Arial"/>
              </w:rPr>
              <w:t>North</w:t>
            </w:r>
            <w:r w:rsidRPr="007950E6">
              <w:rPr>
                <w:rFonts w:ascii="Arial" w:hAnsi="Arial" w:cs="Arial"/>
              </w:rPr>
              <w:t xml:space="preserve"> Lanarkshire (VA</w:t>
            </w:r>
            <w:r w:rsidR="00221436" w:rsidRPr="007950E6">
              <w:rPr>
                <w:rFonts w:ascii="Arial" w:hAnsi="Arial" w:cs="Arial"/>
              </w:rPr>
              <w:t>NL</w:t>
            </w:r>
            <w:r w:rsidRPr="007950E6">
              <w:rPr>
                <w:rFonts w:ascii="Arial" w:hAnsi="Arial" w:cs="Arial"/>
              </w:rPr>
              <w:t xml:space="preserve">) is </w:t>
            </w:r>
            <w:r w:rsidR="00221436" w:rsidRPr="007950E6">
              <w:rPr>
                <w:rFonts w:ascii="Arial" w:hAnsi="Arial" w:cs="Arial"/>
              </w:rPr>
              <w:t>North</w:t>
            </w:r>
            <w:r w:rsidRPr="007950E6">
              <w:rPr>
                <w:rFonts w:ascii="Arial" w:hAnsi="Arial" w:cs="Arial"/>
              </w:rPr>
              <w:t xml:space="preserve"> Lanarkshire’s </w:t>
            </w:r>
            <w:r w:rsidRPr="007950E6">
              <w:rPr>
                <w:rStyle w:val="Strong"/>
                <w:rFonts w:ascii="Arial" w:hAnsi="Arial" w:cs="Arial"/>
                <w:b w:val="0"/>
                <w:bCs w:val="0"/>
                <w:color w:val="000000" w:themeColor="text1"/>
              </w:rPr>
              <w:t>Third Sector Interface</w:t>
            </w:r>
            <w:r w:rsidRPr="007950E6">
              <w:rPr>
                <w:rFonts w:ascii="Arial" w:hAnsi="Arial" w:cs="Arial"/>
                <w:b/>
                <w:bCs/>
              </w:rPr>
              <w:t xml:space="preserve">. </w:t>
            </w:r>
            <w:r w:rsidRPr="007950E6">
              <w:rPr>
                <w:rFonts w:ascii="Arial" w:hAnsi="Arial" w:cs="Arial"/>
              </w:rPr>
              <w:t xml:space="preserve">The role of </w:t>
            </w:r>
            <w:r w:rsidR="00221436" w:rsidRPr="007950E6">
              <w:rPr>
                <w:rFonts w:ascii="Arial" w:hAnsi="Arial" w:cs="Arial"/>
              </w:rPr>
              <w:t>VANL</w:t>
            </w:r>
            <w:r w:rsidRPr="007950E6">
              <w:rPr>
                <w:rFonts w:ascii="Arial" w:hAnsi="Arial" w:cs="Arial"/>
              </w:rPr>
              <w:t xml:space="preserve"> is to provide</w:t>
            </w:r>
            <w:r w:rsidRPr="007950E6">
              <w:rPr>
                <w:rStyle w:val="Strong"/>
                <w:rFonts w:ascii="Arial" w:hAnsi="Arial" w:cs="Arial"/>
                <w:b w:val="0"/>
                <w:bCs w:val="0"/>
                <w:color w:val="000000" w:themeColor="text1"/>
              </w:rPr>
              <w:t xml:space="preserve"> a single point of access for support and advice for the Third Sector in </w:t>
            </w:r>
            <w:r w:rsidR="00221436" w:rsidRPr="007950E6">
              <w:rPr>
                <w:rStyle w:val="Strong"/>
                <w:rFonts w:ascii="Arial" w:hAnsi="Arial" w:cs="Arial"/>
                <w:b w:val="0"/>
                <w:bCs w:val="0"/>
                <w:color w:val="000000" w:themeColor="text1"/>
              </w:rPr>
              <w:t>North</w:t>
            </w:r>
            <w:r w:rsidRPr="007950E6">
              <w:rPr>
                <w:rStyle w:val="Strong"/>
                <w:rFonts w:ascii="Arial" w:hAnsi="Arial" w:cs="Arial"/>
                <w:b w:val="0"/>
                <w:bCs w:val="0"/>
                <w:color w:val="000000" w:themeColor="text1"/>
              </w:rPr>
              <w:t xml:space="preserve"> Lanarkshire</w:t>
            </w:r>
            <w:r w:rsidRPr="007950E6">
              <w:rPr>
                <w:rFonts w:ascii="Arial" w:hAnsi="Arial" w:cs="Arial"/>
                <w:b/>
                <w:bCs/>
              </w:rPr>
              <w:t>.</w:t>
            </w:r>
            <w:r w:rsidRPr="007950E6">
              <w:rPr>
                <w:rFonts w:ascii="Arial" w:hAnsi="Arial" w:cs="Arial"/>
              </w:rPr>
              <w:t> </w:t>
            </w:r>
          </w:p>
          <w:p w14:paraId="222F4780" w14:textId="77777777" w:rsidR="00CC069D" w:rsidRPr="007950E6" w:rsidRDefault="00CC069D">
            <w:pPr>
              <w:rPr>
                <w:rFonts w:ascii="Arial" w:hAnsi="Arial" w:cs="Arial"/>
              </w:rPr>
            </w:pPr>
          </w:p>
          <w:p w14:paraId="6C62BA33" w14:textId="77777777" w:rsidR="00CC069D" w:rsidRPr="007950E6" w:rsidRDefault="00CC069D">
            <w:pPr>
              <w:rPr>
                <w:rFonts w:ascii="Arial" w:hAnsi="Arial" w:cs="Arial"/>
              </w:rPr>
            </w:pPr>
          </w:p>
          <w:p w14:paraId="7E1AEDEC" w14:textId="77777777" w:rsidR="00CC069D" w:rsidRDefault="00CC069D">
            <w:pPr>
              <w:rPr>
                <w:rFonts w:ascii="Arial" w:hAnsi="Arial" w:cs="Arial"/>
                <w:color w:val="000000" w:themeColor="text1"/>
                <w:u w:val="single"/>
              </w:rPr>
            </w:pPr>
          </w:p>
          <w:p w14:paraId="62E10D96" w14:textId="77777777" w:rsidR="005434C0" w:rsidRDefault="005434C0">
            <w:pPr>
              <w:rPr>
                <w:rFonts w:ascii="Arial" w:hAnsi="Arial" w:cs="Arial"/>
                <w:color w:val="000000" w:themeColor="text1"/>
                <w:u w:val="single"/>
              </w:rPr>
            </w:pPr>
          </w:p>
          <w:p w14:paraId="325CDFEC" w14:textId="77777777" w:rsidR="005434C0" w:rsidRDefault="005434C0">
            <w:pPr>
              <w:rPr>
                <w:rFonts w:ascii="Arial" w:hAnsi="Arial" w:cs="Arial"/>
                <w:color w:val="000000" w:themeColor="text1"/>
                <w:u w:val="single"/>
              </w:rPr>
            </w:pPr>
          </w:p>
          <w:p w14:paraId="1E5F4219" w14:textId="77777777" w:rsidR="005434C0" w:rsidRDefault="005434C0">
            <w:pPr>
              <w:rPr>
                <w:rFonts w:ascii="Arial" w:hAnsi="Arial" w:cs="Arial"/>
                <w:color w:val="000000" w:themeColor="text1"/>
                <w:u w:val="single"/>
              </w:rPr>
            </w:pPr>
          </w:p>
          <w:p w14:paraId="4C2D7461" w14:textId="77777777" w:rsidR="005434C0" w:rsidRDefault="005434C0">
            <w:pPr>
              <w:rPr>
                <w:rFonts w:ascii="Arial" w:hAnsi="Arial" w:cs="Arial"/>
                <w:color w:val="000000" w:themeColor="text1"/>
                <w:u w:val="single"/>
              </w:rPr>
            </w:pPr>
          </w:p>
          <w:p w14:paraId="159E049A" w14:textId="77777777" w:rsidR="005434C0" w:rsidRDefault="005434C0">
            <w:pPr>
              <w:rPr>
                <w:rFonts w:ascii="Arial" w:hAnsi="Arial" w:cs="Arial"/>
                <w:color w:val="000000" w:themeColor="text1"/>
                <w:u w:val="single"/>
              </w:rPr>
            </w:pPr>
          </w:p>
          <w:p w14:paraId="68C1C0D4" w14:textId="77777777" w:rsidR="005434C0" w:rsidRDefault="005434C0">
            <w:pPr>
              <w:rPr>
                <w:rFonts w:ascii="Arial" w:hAnsi="Arial" w:cs="Arial"/>
                <w:color w:val="000000" w:themeColor="text1"/>
                <w:u w:val="single"/>
              </w:rPr>
            </w:pPr>
          </w:p>
          <w:p w14:paraId="29CFCE85" w14:textId="77777777" w:rsidR="005434C0" w:rsidRDefault="005434C0">
            <w:pPr>
              <w:rPr>
                <w:rFonts w:ascii="Arial" w:hAnsi="Arial" w:cs="Arial"/>
                <w:color w:val="000000" w:themeColor="text1"/>
                <w:u w:val="single"/>
              </w:rPr>
            </w:pPr>
          </w:p>
          <w:p w14:paraId="406C69EF" w14:textId="77777777" w:rsidR="005434C0" w:rsidRDefault="005434C0">
            <w:pPr>
              <w:rPr>
                <w:rFonts w:ascii="Arial" w:hAnsi="Arial" w:cs="Arial"/>
                <w:color w:val="000000" w:themeColor="text1"/>
                <w:u w:val="single"/>
              </w:rPr>
            </w:pPr>
          </w:p>
          <w:p w14:paraId="228E3169" w14:textId="77777777" w:rsidR="005434C0" w:rsidRPr="007950E6" w:rsidRDefault="005434C0">
            <w:pPr>
              <w:rPr>
                <w:rFonts w:ascii="Arial" w:hAnsi="Arial" w:cs="Arial"/>
                <w:color w:val="000000" w:themeColor="text1"/>
                <w:u w:val="single"/>
              </w:rPr>
            </w:pPr>
          </w:p>
        </w:tc>
        <w:tc>
          <w:tcPr>
            <w:tcW w:w="6974" w:type="dxa"/>
          </w:tcPr>
          <w:p w14:paraId="186E7949" w14:textId="77777777" w:rsidR="00CC22E7" w:rsidRPr="007950E6" w:rsidRDefault="00CC22E7">
            <w:pPr>
              <w:rPr>
                <w:rFonts w:ascii="Arial" w:hAnsi="Arial" w:cs="Arial"/>
              </w:rPr>
            </w:pPr>
          </w:p>
          <w:p w14:paraId="723898C6" w14:textId="77777777" w:rsidR="00414176" w:rsidRPr="007950E6" w:rsidRDefault="00414176">
            <w:pPr>
              <w:pStyle w:val="ListParagraph"/>
              <w:numPr>
                <w:ilvl w:val="0"/>
                <w:numId w:val="25"/>
              </w:numPr>
              <w:rPr>
                <w:rFonts w:ascii="Arial" w:hAnsi="Arial" w:cs="Arial"/>
              </w:rPr>
            </w:pPr>
            <w:r w:rsidRPr="007950E6">
              <w:rPr>
                <w:rFonts w:ascii="Arial" w:hAnsi="Arial" w:cs="Arial"/>
              </w:rPr>
              <w:t xml:space="preserve">Contact: </w:t>
            </w:r>
            <w:r w:rsidR="00D02283" w:rsidRPr="007950E6">
              <w:rPr>
                <w:rFonts w:ascii="Arial" w:hAnsi="Arial" w:cs="Arial"/>
              </w:rPr>
              <w:t>01236 745011</w:t>
            </w:r>
            <w:r w:rsidRPr="007950E6">
              <w:rPr>
                <w:rFonts w:ascii="Arial" w:hAnsi="Arial" w:cs="Arial"/>
              </w:rPr>
              <w:br/>
            </w:r>
            <w:hyperlink r:id="rId109" w:history="1">
              <w:r w:rsidR="00C902E0" w:rsidRPr="007950E6">
                <w:rPr>
                  <w:rStyle w:val="Hyperlink"/>
                  <w:rFonts w:ascii="Arial" w:hAnsi="Arial" w:cs="Arial"/>
                </w:rPr>
                <w:t>info@VANL.co.uk</w:t>
              </w:r>
            </w:hyperlink>
            <w:r w:rsidR="00C902E0" w:rsidRPr="007950E6">
              <w:rPr>
                <w:rFonts w:ascii="Arial" w:hAnsi="Arial" w:cs="Arial"/>
              </w:rPr>
              <w:t xml:space="preserve"> </w:t>
            </w:r>
            <w:r w:rsidRPr="007950E6">
              <w:rPr>
                <w:rFonts w:ascii="Arial" w:hAnsi="Arial" w:cs="Arial"/>
              </w:rPr>
              <w:br/>
            </w:r>
          </w:p>
          <w:p w14:paraId="747FDD3B" w14:textId="77777777" w:rsidR="00414176" w:rsidRPr="007950E6" w:rsidRDefault="00CC22E7">
            <w:pPr>
              <w:pStyle w:val="ListParagraph"/>
              <w:numPr>
                <w:ilvl w:val="0"/>
                <w:numId w:val="25"/>
              </w:numPr>
              <w:rPr>
                <w:rFonts w:ascii="Arial" w:hAnsi="Arial" w:cs="Arial"/>
                <w:color w:val="000000" w:themeColor="text1"/>
              </w:rPr>
            </w:pPr>
            <w:hyperlink r:id="rId110" w:history="1">
              <w:r w:rsidRPr="007950E6">
                <w:rPr>
                  <w:rStyle w:val="Hyperlink"/>
                  <w:rFonts w:ascii="Arial" w:hAnsi="Arial" w:cs="Arial"/>
                </w:rPr>
                <w:t>Voluntary Action North Lanarkshire - Working Together for a Better North Lanarkshire</w:t>
              </w:r>
            </w:hyperlink>
            <w:r w:rsidR="00414176" w:rsidRPr="007950E6">
              <w:rPr>
                <w:rFonts w:ascii="Arial" w:hAnsi="Arial" w:cs="Arial"/>
              </w:rPr>
              <w:br/>
            </w:r>
          </w:p>
          <w:p w14:paraId="6812A512" w14:textId="77777777" w:rsidR="00414176" w:rsidRPr="007950E6" w:rsidRDefault="00C902E0">
            <w:pPr>
              <w:pStyle w:val="ListParagraph"/>
              <w:numPr>
                <w:ilvl w:val="0"/>
                <w:numId w:val="25"/>
              </w:numPr>
              <w:rPr>
                <w:rFonts w:ascii="Arial" w:hAnsi="Arial" w:cs="Arial"/>
                <w:color w:val="000000" w:themeColor="text1"/>
              </w:rPr>
            </w:pPr>
            <w:r w:rsidRPr="007950E6">
              <w:rPr>
                <w:rFonts w:ascii="Arial" w:hAnsi="Arial" w:cs="Arial"/>
              </w:rPr>
              <w:t xml:space="preserve">Scotland wide service locator tool: </w:t>
            </w:r>
            <w:hyperlink r:id="rId111" w:history="1">
              <w:r w:rsidRPr="007950E6">
                <w:rPr>
                  <w:rStyle w:val="Hyperlink"/>
                  <w:rFonts w:ascii="Arial" w:hAnsi="Arial" w:cs="Arial"/>
                </w:rPr>
                <w:t>ALISS - A Local Information System for Scotland | ALISS</w:t>
              </w:r>
            </w:hyperlink>
            <w:r w:rsidR="00414176" w:rsidRPr="007950E6">
              <w:rPr>
                <w:rFonts w:ascii="Arial" w:hAnsi="Arial" w:cs="Arial"/>
              </w:rPr>
              <w:br/>
            </w:r>
          </w:p>
          <w:p w14:paraId="64F365C4" w14:textId="35349EA0" w:rsidR="00CC069D" w:rsidRPr="005434C0" w:rsidRDefault="002F2DB2">
            <w:pPr>
              <w:pStyle w:val="ListParagraph"/>
              <w:numPr>
                <w:ilvl w:val="0"/>
                <w:numId w:val="25"/>
              </w:numPr>
              <w:rPr>
                <w:rFonts w:ascii="Arial" w:hAnsi="Arial" w:cs="Arial"/>
                <w:color w:val="000000" w:themeColor="text1"/>
              </w:rPr>
            </w:pPr>
            <w:r w:rsidRPr="007950E6">
              <w:rPr>
                <w:rFonts w:ascii="Arial" w:hAnsi="Arial" w:cs="Arial"/>
                <w:color w:val="000000" w:themeColor="text1"/>
              </w:rPr>
              <w:t>Voluntary Action South Lanarkshire (</w:t>
            </w:r>
            <w:proofErr w:type="spellStart"/>
            <w:r w:rsidRPr="007950E6">
              <w:rPr>
                <w:rFonts w:ascii="Arial" w:hAnsi="Arial" w:cs="Arial"/>
                <w:color w:val="000000" w:themeColor="text1"/>
              </w:rPr>
              <w:t>VASLan</w:t>
            </w:r>
            <w:proofErr w:type="spellEnd"/>
            <w:r w:rsidRPr="007950E6">
              <w:rPr>
                <w:rFonts w:ascii="Arial" w:hAnsi="Arial" w:cs="Arial"/>
                <w:color w:val="000000" w:themeColor="text1"/>
              </w:rPr>
              <w:t xml:space="preserve">) </w:t>
            </w:r>
            <w:r w:rsidR="00FE61C6" w:rsidRPr="007950E6">
              <w:rPr>
                <w:rFonts w:ascii="Arial" w:hAnsi="Arial" w:cs="Arial"/>
                <w:color w:val="000000" w:themeColor="text1"/>
              </w:rPr>
              <w:t xml:space="preserve">has a </w:t>
            </w:r>
            <w:hyperlink r:id="rId112" w:history="1">
              <w:r w:rsidR="00FE61C6" w:rsidRPr="007950E6">
                <w:rPr>
                  <w:rStyle w:val="Hyperlink"/>
                  <w:rFonts w:ascii="Arial" w:hAnsi="Arial" w:cs="Arial"/>
                </w:rPr>
                <w:t>Third Sector Services Locator too</w:t>
              </w:r>
            </w:hyperlink>
            <w:r w:rsidR="00FE61C6" w:rsidRPr="007950E6">
              <w:rPr>
                <w:rFonts w:ascii="Arial" w:hAnsi="Arial" w:cs="Arial"/>
                <w:color w:val="000000" w:themeColor="text1"/>
              </w:rPr>
              <w:t>l</w:t>
            </w:r>
            <w:r w:rsidR="00CB7D25" w:rsidRPr="007950E6">
              <w:rPr>
                <w:rFonts w:ascii="Arial" w:hAnsi="Arial" w:cs="Arial"/>
                <w:color w:val="000000" w:themeColor="text1"/>
              </w:rPr>
              <w:t>. This tool also locates some services within North Lanarkshire Council</w:t>
            </w:r>
          </w:p>
        </w:tc>
      </w:tr>
      <w:tr w:rsidR="00CC069D" w:rsidRPr="007950E6" w14:paraId="60252FDF" w14:textId="77777777">
        <w:tc>
          <w:tcPr>
            <w:tcW w:w="6974" w:type="dxa"/>
          </w:tcPr>
          <w:p w14:paraId="3BC62062" w14:textId="77777777" w:rsidR="00B379D4" w:rsidRPr="007950E6" w:rsidRDefault="00B379D4">
            <w:pPr>
              <w:rPr>
                <w:rFonts w:ascii="Arial" w:hAnsi="Arial" w:cs="Arial"/>
                <w:b/>
                <w:bCs/>
                <w:color w:val="000000" w:themeColor="text1"/>
                <w:u w:val="single"/>
              </w:rPr>
            </w:pPr>
            <w:r w:rsidRPr="007950E6">
              <w:rPr>
                <w:rFonts w:ascii="Arial" w:hAnsi="Arial" w:cs="Arial"/>
                <w:b/>
                <w:bCs/>
                <w:color w:val="000000" w:themeColor="text1"/>
                <w:u w:val="single"/>
              </w:rPr>
              <w:t>Independent Advocacy</w:t>
            </w:r>
          </w:p>
          <w:p w14:paraId="119991AE" w14:textId="31D25FB0" w:rsidR="00AD5AF3" w:rsidRPr="007950E6" w:rsidRDefault="005434C0">
            <w:pPr>
              <w:rPr>
                <w:rFonts w:ascii="Arial" w:hAnsi="Arial" w:cs="Arial"/>
                <w:color w:val="000000" w:themeColor="text1"/>
                <w:shd w:val="clear" w:color="auto" w:fill="FFFFFF"/>
              </w:rPr>
            </w:pPr>
            <w:r>
              <w:rPr>
                <w:rFonts w:ascii="Arial" w:hAnsi="Arial" w:cs="Arial"/>
                <w:color w:val="000000" w:themeColor="text1"/>
                <w:shd w:val="clear" w:color="auto" w:fill="FFFFFF"/>
              </w:rPr>
              <w:br/>
            </w:r>
            <w:r w:rsidR="00AD5AF3" w:rsidRPr="007950E6">
              <w:rPr>
                <w:rFonts w:ascii="Arial" w:hAnsi="Arial" w:cs="Arial"/>
                <w:color w:val="000000" w:themeColor="text1"/>
                <w:shd w:val="clear" w:color="auto" w:fill="FFFFFF"/>
              </w:rPr>
              <w:t>Independent advocacy p</w:t>
            </w:r>
            <w:r w:rsidR="00CC069D" w:rsidRPr="007950E6">
              <w:rPr>
                <w:rFonts w:ascii="Arial" w:hAnsi="Arial" w:cs="Arial"/>
                <w:color w:val="000000" w:themeColor="text1"/>
                <w:shd w:val="clear" w:color="auto" w:fill="FFFFFF"/>
              </w:rPr>
              <w:t xml:space="preserve">rovides advocacy </w:t>
            </w:r>
            <w:r w:rsidR="00AD5AF3" w:rsidRPr="007950E6">
              <w:rPr>
                <w:rFonts w:ascii="Arial" w:hAnsi="Arial" w:cs="Arial"/>
                <w:color w:val="000000" w:themeColor="text1"/>
                <w:shd w:val="clear" w:color="auto" w:fill="FFFFFF"/>
              </w:rPr>
              <w:t xml:space="preserve">support </w:t>
            </w:r>
            <w:r w:rsidR="00CC069D" w:rsidRPr="007950E6">
              <w:rPr>
                <w:rFonts w:ascii="Arial" w:hAnsi="Arial" w:cs="Arial"/>
                <w:color w:val="000000" w:themeColor="text1"/>
                <w:shd w:val="clear" w:color="auto" w:fill="FFFFFF"/>
              </w:rPr>
              <w:t>for adults</w:t>
            </w:r>
            <w:r w:rsidR="00AD5AF3" w:rsidRPr="007950E6">
              <w:rPr>
                <w:rFonts w:ascii="Arial" w:hAnsi="Arial" w:cs="Arial"/>
                <w:color w:val="000000" w:themeColor="text1"/>
                <w:shd w:val="clear" w:color="auto" w:fill="FFFFFF"/>
              </w:rPr>
              <w:t xml:space="preserve"> and young people.</w:t>
            </w:r>
            <w:r w:rsidR="00312391" w:rsidRPr="007950E6">
              <w:rPr>
                <w:rFonts w:ascii="Arial" w:hAnsi="Arial" w:cs="Arial"/>
                <w:color w:val="000000" w:themeColor="text1"/>
                <w:shd w:val="clear" w:color="auto" w:fill="FFFFFF"/>
              </w:rPr>
              <w:br/>
            </w:r>
          </w:p>
          <w:p w14:paraId="18ADB070" w14:textId="49E4D49B" w:rsidR="00CC069D" w:rsidRPr="007950E6" w:rsidRDefault="00AD5AF3">
            <w:pPr>
              <w:rPr>
                <w:rFonts w:ascii="Arial" w:hAnsi="Arial" w:cs="Arial"/>
                <w:b/>
                <w:bCs/>
                <w:color w:val="000000" w:themeColor="text1"/>
                <w:u w:val="single"/>
              </w:rPr>
            </w:pPr>
            <w:r w:rsidRPr="007950E6">
              <w:rPr>
                <w:rFonts w:ascii="Arial" w:hAnsi="Arial" w:cs="Arial"/>
                <w:color w:val="000000" w:themeColor="text1"/>
                <w:shd w:val="clear" w:color="auto" w:fill="FFFFFF"/>
              </w:rPr>
              <w:t>People</w:t>
            </w:r>
            <w:r w:rsidR="00CC069D" w:rsidRPr="007950E6">
              <w:rPr>
                <w:rFonts w:ascii="Arial" w:hAnsi="Arial" w:cs="Arial"/>
                <w:color w:val="000000" w:themeColor="text1"/>
                <w:shd w:val="clear" w:color="auto" w:fill="FFFFFF"/>
              </w:rPr>
              <w:t xml:space="preserve"> accessing this service often have contact with either Health or Social Work Services and/or are subject to Social Policy legislation such as the Mental Health Act, The Adult Support and Protection Act or the Adults with Incapacity Act.</w:t>
            </w:r>
          </w:p>
          <w:p w14:paraId="5A566678" w14:textId="77777777" w:rsidR="00CC069D" w:rsidRPr="007950E6" w:rsidRDefault="00CC069D">
            <w:pPr>
              <w:rPr>
                <w:rFonts w:ascii="Arial" w:hAnsi="Arial" w:cs="Arial"/>
                <w:color w:val="000000" w:themeColor="text1"/>
              </w:rPr>
            </w:pPr>
          </w:p>
          <w:p w14:paraId="3FA5F120" w14:textId="77777777" w:rsidR="00CC069D" w:rsidRPr="007950E6" w:rsidRDefault="00CC069D">
            <w:pPr>
              <w:rPr>
                <w:rFonts w:ascii="Arial" w:hAnsi="Arial" w:cs="Arial"/>
                <w:color w:val="000000" w:themeColor="text1"/>
              </w:rPr>
            </w:pPr>
          </w:p>
          <w:p w14:paraId="5C203B61" w14:textId="77777777" w:rsidR="00CC069D" w:rsidRPr="007950E6" w:rsidRDefault="00CC069D">
            <w:pPr>
              <w:rPr>
                <w:rFonts w:ascii="Arial" w:hAnsi="Arial" w:cs="Arial"/>
                <w:color w:val="000000" w:themeColor="text1"/>
              </w:rPr>
            </w:pPr>
          </w:p>
          <w:p w14:paraId="7EC9780D" w14:textId="77777777" w:rsidR="00CC069D" w:rsidRPr="007950E6" w:rsidRDefault="00CC069D">
            <w:pPr>
              <w:rPr>
                <w:rFonts w:ascii="Arial" w:hAnsi="Arial" w:cs="Arial"/>
                <w:b/>
                <w:bCs/>
                <w:color w:val="000000" w:themeColor="text1"/>
                <w:u w:val="single"/>
              </w:rPr>
            </w:pPr>
          </w:p>
        </w:tc>
        <w:tc>
          <w:tcPr>
            <w:tcW w:w="6974" w:type="dxa"/>
          </w:tcPr>
          <w:p w14:paraId="2FE202B4" w14:textId="77777777" w:rsidR="00B40C12" w:rsidRPr="007950E6" w:rsidRDefault="00B40C12" w:rsidP="00B40C12">
            <w:pPr>
              <w:pStyle w:val="paragraph"/>
              <w:spacing w:before="0" w:beforeAutospacing="0" w:after="0" w:afterAutospacing="0"/>
              <w:ind w:left="720"/>
              <w:textAlignment w:val="baseline"/>
              <w:rPr>
                <w:rStyle w:val="normaltextrun"/>
                <w:rFonts w:ascii="Arial" w:hAnsi="Arial" w:cs="Arial"/>
                <w:sz w:val="22"/>
                <w:szCs w:val="22"/>
                <w:lang w:val="en-US"/>
              </w:rPr>
            </w:pPr>
          </w:p>
          <w:p w14:paraId="67875A87" w14:textId="6E798147" w:rsidR="003564D7" w:rsidRPr="007950E6" w:rsidRDefault="003564D7" w:rsidP="003564D7">
            <w:pPr>
              <w:pStyle w:val="paragraph"/>
              <w:numPr>
                <w:ilvl w:val="0"/>
                <w:numId w:val="27"/>
              </w:numPr>
              <w:spacing w:before="0" w:beforeAutospacing="0" w:after="0" w:afterAutospacing="0"/>
              <w:textAlignment w:val="baseline"/>
              <w:rPr>
                <w:rStyle w:val="eop"/>
                <w:rFonts w:ascii="Arial" w:hAnsi="Arial" w:cs="Arial"/>
                <w:sz w:val="22"/>
                <w:szCs w:val="22"/>
                <w:lang w:val="en-US"/>
              </w:rPr>
            </w:pPr>
            <w:r w:rsidRPr="007950E6">
              <w:rPr>
                <w:rStyle w:val="normaltextrun"/>
                <w:rFonts w:ascii="Arial" w:eastAsiaTheme="majorEastAsia" w:hAnsi="Arial" w:cs="Arial"/>
                <w:color w:val="000000"/>
                <w:position w:val="2"/>
                <w:sz w:val="22"/>
                <w:szCs w:val="22"/>
                <w:u w:val="single"/>
              </w:rPr>
              <w:t>Equals Advocacy</w:t>
            </w:r>
            <w:r w:rsidRPr="007950E6">
              <w:rPr>
                <w:rStyle w:val="normaltextrun"/>
                <w:rFonts w:ascii="Arial" w:eastAsiaTheme="majorEastAsia" w:hAnsi="Arial" w:cs="Arial"/>
                <w:color w:val="000000"/>
                <w:position w:val="2"/>
                <w:sz w:val="22"/>
                <w:szCs w:val="22"/>
              </w:rPr>
              <w:t xml:space="preserve"> – 01698 327772, </w:t>
            </w:r>
            <w:hyperlink r:id="rId113" w:history="1">
              <w:r w:rsidR="000E13DB" w:rsidRPr="007950E6">
                <w:rPr>
                  <w:rStyle w:val="Hyperlink"/>
                  <w:rFonts w:ascii="Arial" w:eastAsiaTheme="majorEastAsia" w:hAnsi="Arial" w:cs="Arial"/>
                  <w:position w:val="2"/>
                  <w:sz w:val="22"/>
                  <w:szCs w:val="22"/>
                </w:rPr>
                <w:t>admin@equalsadvocacy.org.uk</w:t>
              </w:r>
            </w:hyperlink>
            <w:r w:rsidR="000E13DB" w:rsidRPr="007950E6">
              <w:rPr>
                <w:rStyle w:val="normaltextrun"/>
                <w:rFonts w:ascii="Arial" w:eastAsiaTheme="majorEastAsia" w:hAnsi="Arial" w:cs="Arial"/>
                <w:color w:val="000000"/>
                <w:position w:val="2"/>
                <w:sz w:val="22"/>
                <w:szCs w:val="22"/>
              </w:rPr>
              <w:t xml:space="preserve"> </w:t>
            </w:r>
            <w:r w:rsidRPr="007950E6">
              <w:rPr>
                <w:rFonts w:ascii="Arial" w:hAnsi="Arial" w:cs="Arial"/>
                <w:sz w:val="22"/>
                <w:szCs w:val="22"/>
                <w:lang w:val="en-US"/>
              </w:rPr>
              <w:br/>
            </w:r>
            <w:r w:rsidRPr="007950E6">
              <w:rPr>
                <w:rStyle w:val="normaltextrun"/>
                <w:rFonts w:ascii="Arial" w:eastAsiaTheme="majorEastAsia" w:hAnsi="Arial" w:cs="Arial"/>
                <w:color w:val="000000"/>
                <w:position w:val="2"/>
                <w:sz w:val="22"/>
                <w:szCs w:val="22"/>
              </w:rPr>
              <w:t>for adults aged 65 years and over </w:t>
            </w:r>
            <w:r w:rsidRPr="007950E6">
              <w:rPr>
                <w:rStyle w:val="eop"/>
                <w:rFonts w:ascii="Arial" w:hAnsi="Arial" w:cs="Arial"/>
                <w:sz w:val="22"/>
                <w:szCs w:val="22"/>
                <w:lang w:val="en-US"/>
              </w:rPr>
              <w:t>​</w:t>
            </w:r>
          </w:p>
          <w:p w14:paraId="3E161B6E" w14:textId="77777777" w:rsidR="003564D7" w:rsidRPr="007950E6" w:rsidRDefault="003564D7" w:rsidP="003564D7">
            <w:pPr>
              <w:pStyle w:val="paragraph"/>
              <w:spacing w:before="0" w:beforeAutospacing="0" w:after="0" w:afterAutospacing="0"/>
              <w:ind w:left="720"/>
              <w:textAlignment w:val="baseline"/>
              <w:rPr>
                <w:rStyle w:val="eop"/>
                <w:rFonts w:ascii="Arial" w:hAnsi="Arial" w:cs="Arial"/>
                <w:sz w:val="22"/>
                <w:szCs w:val="22"/>
                <w:lang w:val="en-US"/>
              </w:rPr>
            </w:pPr>
          </w:p>
          <w:p w14:paraId="0CD6ABC6" w14:textId="3CE9076C" w:rsidR="003564D7" w:rsidRPr="007950E6" w:rsidRDefault="00C91B42" w:rsidP="000E13DB">
            <w:pPr>
              <w:pStyle w:val="paragraph"/>
              <w:numPr>
                <w:ilvl w:val="0"/>
                <w:numId w:val="27"/>
              </w:numPr>
              <w:spacing w:before="0" w:beforeAutospacing="0" w:after="0" w:afterAutospacing="0"/>
              <w:textAlignment w:val="baseline"/>
              <w:rPr>
                <w:rStyle w:val="normaltextrun"/>
                <w:rFonts w:ascii="Arial" w:hAnsi="Arial" w:cs="Arial"/>
                <w:sz w:val="22"/>
                <w:szCs w:val="22"/>
                <w:lang w:val="en-US"/>
              </w:rPr>
            </w:pPr>
            <w:r w:rsidRPr="007950E6">
              <w:rPr>
                <w:rStyle w:val="normaltextrun"/>
                <w:rFonts w:ascii="Arial" w:eastAsiaTheme="majorEastAsia" w:hAnsi="Arial" w:cs="Arial"/>
                <w:color w:val="000000"/>
                <w:position w:val="2"/>
                <w:sz w:val="22"/>
                <w:szCs w:val="22"/>
                <w:u w:val="single"/>
              </w:rPr>
              <w:t xml:space="preserve">Equal Say </w:t>
            </w:r>
            <w:r w:rsidR="00B40C12" w:rsidRPr="007950E6">
              <w:rPr>
                <w:rStyle w:val="normaltextrun"/>
                <w:rFonts w:ascii="Arial" w:eastAsiaTheme="majorEastAsia" w:hAnsi="Arial" w:cs="Arial"/>
                <w:color w:val="000000"/>
                <w:position w:val="2"/>
                <w:sz w:val="22"/>
                <w:szCs w:val="22"/>
                <w:u w:val="single"/>
              </w:rPr>
              <w:t xml:space="preserve">North </w:t>
            </w:r>
            <w:r w:rsidR="003564D7" w:rsidRPr="007950E6">
              <w:rPr>
                <w:rStyle w:val="normaltextrun"/>
                <w:rFonts w:ascii="Arial" w:eastAsiaTheme="majorEastAsia" w:hAnsi="Arial" w:cs="Arial"/>
                <w:color w:val="000000"/>
                <w:position w:val="2"/>
                <w:sz w:val="22"/>
                <w:szCs w:val="22"/>
                <w:u w:val="single"/>
              </w:rPr>
              <w:t>Lanarkshire Advocacy</w:t>
            </w:r>
            <w:r w:rsidR="003564D7" w:rsidRPr="007950E6">
              <w:rPr>
                <w:rStyle w:val="normaltextrun"/>
                <w:rFonts w:ascii="Arial" w:eastAsiaTheme="majorEastAsia" w:hAnsi="Arial" w:cs="Arial"/>
                <w:color w:val="000000"/>
                <w:position w:val="2"/>
                <w:sz w:val="22"/>
                <w:szCs w:val="22"/>
              </w:rPr>
              <w:t xml:space="preserve"> – 01698 358 245, </w:t>
            </w:r>
            <w:r w:rsidR="003564D7" w:rsidRPr="007950E6">
              <w:rPr>
                <w:rFonts w:ascii="Arial" w:hAnsi="Arial" w:cs="Arial"/>
                <w:sz w:val="22"/>
                <w:szCs w:val="22"/>
                <w:lang w:val="en-US"/>
              </w:rPr>
              <w:br/>
            </w:r>
            <w:hyperlink r:id="rId114" w:history="1">
              <w:r w:rsidR="00C673F5" w:rsidRPr="007950E6">
                <w:rPr>
                  <w:rStyle w:val="Hyperlink"/>
                  <w:rFonts w:ascii="Arial" w:eastAsiaTheme="majorEastAsia" w:hAnsi="Arial" w:cs="Arial"/>
                  <w:position w:val="2"/>
                  <w:sz w:val="22"/>
                  <w:szCs w:val="22"/>
                </w:rPr>
                <w:t>north.referrals@equalsay.org</w:t>
              </w:r>
            </w:hyperlink>
            <w:r w:rsidR="00C673F5" w:rsidRPr="007950E6">
              <w:rPr>
                <w:rStyle w:val="normaltextrun"/>
                <w:rFonts w:ascii="Arial" w:eastAsiaTheme="majorEastAsia" w:hAnsi="Arial" w:cs="Arial"/>
                <w:color w:val="000000"/>
                <w:position w:val="2"/>
                <w:sz w:val="22"/>
                <w:szCs w:val="22"/>
              </w:rPr>
              <w:t xml:space="preserve"> </w:t>
            </w:r>
            <w:r w:rsidR="00C673F5" w:rsidRPr="007950E6">
              <w:rPr>
                <w:rStyle w:val="normaltextrun"/>
                <w:rFonts w:ascii="Arial" w:eastAsiaTheme="majorEastAsia" w:hAnsi="Arial" w:cs="Arial"/>
                <w:color w:val="000000"/>
                <w:position w:val="2"/>
                <w:sz w:val="22"/>
                <w:szCs w:val="22"/>
              </w:rPr>
              <w:br/>
            </w:r>
            <w:r w:rsidR="003564D7" w:rsidRPr="007950E6">
              <w:rPr>
                <w:rStyle w:val="normaltextrun"/>
                <w:rFonts w:ascii="Arial" w:eastAsiaTheme="majorEastAsia" w:hAnsi="Arial" w:cs="Arial"/>
                <w:color w:val="000000"/>
                <w:position w:val="2"/>
                <w:sz w:val="22"/>
                <w:szCs w:val="22"/>
              </w:rPr>
              <w:t>for adults aged between 18 and 64 years </w:t>
            </w:r>
            <w:r w:rsidR="00C673F5" w:rsidRPr="007950E6">
              <w:rPr>
                <w:rStyle w:val="normaltextrun"/>
                <w:rFonts w:ascii="Arial" w:eastAsiaTheme="majorEastAsia" w:hAnsi="Arial" w:cs="Arial"/>
                <w:color w:val="000000"/>
                <w:position w:val="2"/>
                <w:sz w:val="22"/>
                <w:szCs w:val="22"/>
              </w:rPr>
              <w:br/>
            </w:r>
          </w:p>
          <w:p w14:paraId="570B1B5A" w14:textId="5D760AD8" w:rsidR="00CC069D" w:rsidRPr="007950E6" w:rsidRDefault="003564D7" w:rsidP="00312391">
            <w:pPr>
              <w:pStyle w:val="paragraph"/>
              <w:numPr>
                <w:ilvl w:val="0"/>
                <w:numId w:val="27"/>
              </w:numPr>
              <w:spacing w:before="0" w:beforeAutospacing="0" w:after="0" w:afterAutospacing="0"/>
              <w:textAlignment w:val="baseline"/>
              <w:rPr>
                <w:rFonts w:ascii="Arial" w:hAnsi="Arial" w:cs="Arial"/>
                <w:sz w:val="22"/>
                <w:szCs w:val="22"/>
              </w:rPr>
            </w:pPr>
            <w:r w:rsidRPr="007950E6">
              <w:rPr>
                <w:rStyle w:val="normaltextrun"/>
                <w:rFonts w:ascii="Arial" w:eastAsiaTheme="majorEastAsia" w:hAnsi="Arial" w:cs="Arial"/>
                <w:color w:val="000000"/>
                <w:position w:val="2"/>
                <w:sz w:val="22"/>
                <w:szCs w:val="22"/>
                <w:u w:val="single"/>
              </w:rPr>
              <w:t>Who Cares Scotland</w:t>
            </w:r>
            <w:r w:rsidRPr="007950E6">
              <w:rPr>
                <w:rStyle w:val="normaltextrun"/>
                <w:rFonts w:ascii="Arial" w:eastAsiaTheme="majorEastAsia" w:hAnsi="Arial" w:cs="Arial"/>
                <w:color w:val="000000"/>
                <w:position w:val="2"/>
                <w:sz w:val="22"/>
                <w:szCs w:val="22"/>
              </w:rPr>
              <w:t xml:space="preserve"> – 0141 221 4441, </w:t>
            </w:r>
            <w:hyperlink r:id="rId115" w:history="1">
              <w:r w:rsidR="000E13DB" w:rsidRPr="007950E6">
                <w:rPr>
                  <w:rStyle w:val="Hyperlink"/>
                  <w:rFonts w:ascii="Arial" w:eastAsiaTheme="majorEastAsia" w:hAnsi="Arial" w:cs="Arial"/>
                  <w:position w:val="2"/>
                  <w:sz w:val="22"/>
                  <w:szCs w:val="22"/>
                </w:rPr>
                <w:t>hello@whocaresscotland.org</w:t>
              </w:r>
            </w:hyperlink>
            <w:r w:rsidRPr="007950E6">
              <w:rPr>
                <w:rStyle w:val="bcx8"/>
                <w:rFonts w:ascii="Arial" w:eastAsiaTheme="majorEastAsia" w:hAnsi="Arial" w:cs="Arial"/>
                <w:sz w:val="22"/>
                <w:szCs w:val="22"/>
              </w:rPr>
              <w:t>​</w:t>
            </w:r>
            <w:r w:rsidRPr="007950E6">
              <w:rPr>
                <w:rFonts w:ascii="Arial" w:hAnsi="Arial" w:cs="Arial"/>
                <w:sz w:val="22"/>
                <w:szCs w:val="22"/>
              </w:rPr>
              <w:br/>
            </w:r>
            <w:r w:rsidRPr="007950E6">
              <w:rPr>
                <w:rStyle w:val="normaltextrun"/>
                <w:rFonts w:ascii="Arial" w:eastAsiaTheme="majorEastAsia" w:hAnsi="Arial" w:cs="Arial"/>
                <w:color w:val="000000"/>
                <w:position w:val="2"/>
                <w:sz w:val="22"/>
                <w:szCs w:val="22"/>
              </w:rPr>
              <w:t>for children and young people aged 16 and 17 years</w:t>
            </w:r>
          </w:p>
        </w:tc>
      </w:tr>
      <w:tr w:rsidR="00CC069D" w:rsidRPr="007950E6" w14:paraId="28E27C67" w14:textId="77777777">
        <w:tc>
          <w:tcPr>
            <w:tcW w:w="6974" w:type="dxa"/>
          </w:tcPr>
          <w:p w14:paraId="0DAA7899" w14:textId="77777777" w:rsidR="00CC069D" w:rsidRPr="007950E6" w:rsidRDefault="00CC069D">
            <w:pPr>
              <w:rPr>
                <w:rFonts w:ascii="Arial" w:hAnsi="Arial" w:cs="Arial"/>
                <w:b/>
                <w:bCs/>
                <w:color w:val="000000" w:themeColor="text1"/>
                <w:u w:val="single"/>
              </w:rPr>
            </w:pPr>
            <w:r w:rsidRPr="007950E6">
              <w:rPr>
                <w:rFonts w:ascii="Arial" w:hAnsi="Arial" w:cs="Arial"/>
                <w:b/>
                <w:bCs/>
                <w:color w:val="000000" w:themeColor="text1"/>
                <w:u w:val="single"/>
              </w:rPr>
              <w:t>Citizens Advice Bureau (CAB)</w:t>
            </w:r>
          </w:p>
          <w:p w14:paraId="5FE13F5A" w14:textId="77777777" w:rsidR="00CC069D" w:rsidRPr="007950E6" w:rsidRDefault="00CC069D">
            <w:pPr>
              <w:rPr>
                <w:rFonts w:ascii="Arial" w:hAnsi="Arial" w:cs="Arial"/>
                <w:b/>
                <w:bCs/>
                <w:color w:val="000000" w:themeColor="text1"/>
                <w:u w:val="single"/>
              </w:rPr>
            </w:pPr>
          </w:p>
          <w:p w14:paraId="5F483B42" w14:textId="77777777" w:rsidR="00CC069D" w:rsidRPr="007950E6" w:rsidRDefault="00CC069D">
            <w:pPr>
              <w:rPr>
                <w:rFonts w:ascii="Arial" w:hAnsi="Arial" w:cs="Arial"/>
                <w:color w:val="000000" w:themeColor="text1"/>
                <w:shd w:val="clear" w:color="auto" w:fill="FFFFFF"/>
              </w:rPr>
            </w:pPr>
            <w:r w:rsidRPr="007950E6">
              <w:rPr>
                <w:rFonts w:ascii="Arial" w:hAnsi="Arial" w:cs="Arial"/>
                <w:color w:val="000000" w:themeColor="text1"/>
                <w:shd w:val="clear" w:color="auto" w:fill="FFFFFF"/>
              </w:rPr>
              <w:t>CAB provides free, confidential and impartial advice to all residents, which covers a wide range of topics from </w:t>
            </w:r>
            <w:hyperlink r:id="rId116" w:history="1">
              <w:r w:rsidRPr="007950E6">
                <w:rPr>
                  <w:rStyle w:val="Hyperlink"/>
                  <w:rFonts w:ascii="Arial" w:hAnsi="Arial" w:cs="Arial"/>
                  <w:color w:val="000000" w:themeColor="text1"/>
                  <w:spacing w:val="19"/>
                  <w:u w:val="none"/>
                  <w:bdr w:val="none" w:sz="0" w:space="0" w:color="auto" w:frame="1"/>
                  <w:shd w:val="clear" w:color="auto" w:fill="FFFFFF"/>
                </w:rPr>
                <w:t>financial</w:t>
              </w:r>
            </w:hyperlink>
            <w:r w:rsidRPr="007950E6">
              <w:rPr>
                <w:rFonts w:ascii="Arial" w:hAnsi="Arial" w:cs="Arial"/>
                <w:color w:val="000000" w:themeColor="text1"/>
              </w:rPr>
              <w:t xml:space="preserve"> </w:t>
            </w:r>
            <w:r w:rsidRPr="007950E6">
              <w:rPr>
                <w:rFonts w:ascii="Arial" w:hAnsi="Arial" w:cs="Arial"/>
                <w:color w:val="000000" w:themeColor="text1"/>
                <w:shd w:val="clear" w:color="auto" w:fill="FFFFFF"/>
              </w:rPr>
              <w:t>to </w:t>
            </w:r>
            <w:hyperlink r:id="rId117" w:history="1">
              <w:r w:rsidRPr="007950E6">
                <w:rPr>
                  <w:rStyle w:val="Hyperlink"/>
                  <w:rFonts w:ascii="Arial" w:hAnsi="Arial" w:cs="Arial"/>
                  <w:color w:val="000000" w:themeColor="text1"/>
                  <w:spacing w:val="19"/>
                  <w:u w:val="none"/>
                  <w:bdr w:val="none" w:sz="0" w:space="0" w:color="auto" w:frame="1"/>
                  <w:shd w:val="clear" w:color="auto" w:fill="FFFFFF"/>
                </w:rPr>
                <w:t>legal</w:t>
              </w:r>
            </w:hyperlink>
            <w:r w:rsidRPr="007950E6">
              <w:rPr>
                <w:rFonts w:ascii="Arial" w:hAnsi="Arial" w:cs="Arial"/>
                <w:color w:val="000000" w:themeColor="text1"/>
                <w:shd w:val="clear" w:color="auto" w:fill="FFFFFF"/>
              </w:rPr>
              <w:t> to </w:t>
            </w:r>
            <w:hyperlink r:id="rId118" w:history="1">
              <w:r w:rsidRPr="007950E6">
                <w:rPr>
                  <w:rStyle w:val="Hyperlink"/>
                  <w:rFonts w:ascii="Arial" w:hAnsi="Arial" w:cs="Arial"/>
                  <w:color w:val="000000" w:themeColor="text1"/>
                  <w:spacing w:val="19"/>
                  <w:u w:val="none"/>
                  <w:bdr w:val="none" w:sz="0" w:space="0" w:color="auto" w:frame="1"/>
                  <w:shd w:val="clear" w:color="auto" w:fill="FFFFFF"/>
                </w:rPr>
                <w:t>healthcare</w:t>
              </w:r>
            </w:hyperlink>
            <w:r w:rsidRPr="007950E6">
              <w:rPr>
                <w:rFonts w:ascii="Arial" w:hAnsi="Arial" w:cs="Arial"/>
                <w:color w:val="000000" w:themeColor="text1"/>
                <w:shd w:val="clear" w:color="auto" w:fill="FFFFFF"/>
              </w:rPr>
              <w:t> advice.</w:t>
            </w:r>
          </w:p>
          <w:p w14:paraId="71162B77" w14:textId="77777777" w:rsidR="00CC069D" w:rsidRPr="007950E6" w:rsidRDefault="00CC069D">
            <w:pPr>
              <w:rPr>
                <w:rFonts w:ascii="Arial" w:hAnsi="Arial" w:cs="Arial"/>
                <w:b/>
                <w:bCs/>
                <w:color w:val="000000" w:themeColor="text1"/>
                <w:u w:val="single"/>
              </w:rPr>
            </w:pPr>
          </w:p>
        </w:tc>
        <w:tc>
          <w:tcPr>
            <w:tcW w:w="6974" w:type="dxa"/>
          </w:tcPr>
          <w:p w14:paraId="55AF1FE3" w14:textId="77777777" w:rsidR="000F3EEA" w:rsidRPr="007950E6" w:rsidRDefault="000F3EEA">
            <w:pPr>
              <w:rPr>
                <w:rFonts w:ascii="Arial" w:hAnsi="Arial" w:cs="Arial"/>
              </w:rPr>
            </w:pPr>
          </w:p>
          <w:p w14:paraId="6448DDC6" w14:textId="77777777" w:rsidR="008F0AD2" w:rsidRPr="007950E6" w:rsidRDefault="00292810">
            <w:pPr>
              <w:pStyle w:val="ListParagraph"/>
              <w:numPr>
                <w:ilvl w:val="0"/>
                <w:numId w:val="27"/>
              </w:numPr>
              <w:rPr>
                <w:rFonts w:ascii="Arial" w:hAnsi="Arial" w:cs="Arial"/>
              </w:rPr>
            </w:pPr>
            <w:r w:rsidRPr="007950E6">
              <w:rPr>
                <w:rFonts w:ascii="Arial" w:hAnsi="Arial" w:cs="Arial"/>
                <w:u w:val="single"/>
              </w:rPr>
              <w:t>Airdrie Office</w:t>
            </w:r>
            <w:r w:rsidRPr="007950E6">
              <w:rPr>
                <w:rFonts w:ascii="Arial" w:hAnsi="Arial" w:cs="Arial"/>
              </w:rPr>
              <w:t xml:space="preserve"> – 01236 754 109</w:t>
            </w:r>
            <w:r w:rsidR="008F0AD2" w:rsidRPr="007950E6">
              <w:rPr>
                <w:rFonts w:ascii="Arial" w:hAnsi="Arial" w:cs="Arial"/>
              </w:rPr>
              <w:br/>
            </w:r>
          </w:p>
          <w:p w14:paraId="7CB75304" w14:textId="77777777" w:rsidR="008F0AD2" w:rsidRPr="007950E6" w:rsidRDefault="000F3EEA" w:rsidP="008F0AD2">
            <w:pPr>
              <w:pStyle w:val="ListParagraph"/>
              <w:numPr>
                <w:ilvl w:val="0"/>
                <w:numId w:val="27"/>
              </w:numPr>
              <w:rPr>
                <w:rFonts w:ascii="Arial" w:hAnsi="Arial" w:cs="Arial"/>
              </w:rPr>
            </w:pPr>
            <w:r w:rsidRPr="007950E6">
              <w:rPr>
                <w:rFonts w:ascii="Arial" w:hAnsi="Arial" w:cs="Arial"/>
                <w:u w:val="single"/>
              </w:rPr>
              <w:t>Bellshill Office</w:t>
            </w:r>
            <w:r w:rsidRPr="007950E6">
              <w:rPr>
                <w:rFonts w:ascii="Arial" w:hAnsi="Arial" w:cs="Arial"/>
              </w:rPr>
              <w:t xml:space="preserve"> – 01369 748615</w:t>
            </w:r>
            <w:r w:rsidR="008F0AD2" w:rsidRPr="007950E6">
              <w:rPr>
                <w:rFonts w:ascii="Arial" w:hAnsi="Arial" w:cs="Arial"/>
              </w:rPr>
              <w:br/>
            </w:r>
          </w:p>
          <w:p w14:paraId="14949BC5" w14:textId="77777777" w:rsidR="008F0AD2" w:rsidRPr="007950E6" w:rsidRDefault="005F4E50">
            <w:pPr>
              <w:pStyle w:val="ListParagraph"/>
              <w:numPr>
                <w:ilvl w:val="0"/>
                <w:numId w:val="27"/>
              </w:numPr>
              <w:rPr>
                <w:rFonts w:ascii="Arial" w:hAnsi="Arial" w:cs="Arial"/>
              </w:rPr>
            </w:pPr>
            <w:r w:rsidRPr="007950E6">
              <w:rPr>
                <w:rFonts w:ascii="Arial" w:hAnsi="Arial" w:cs="Arial"/>
                <w:u w:val="single"/>
              </w:rPr>
              <w:t>Cumbernauld &amp; Kilsyth Office</w:t>
            </w:r>
            <w:r w:rsidRPr="007950E6">
              <w:rPr>
                <w:rFonts w:ascii="Arial" w:hAnsi="Arial" w:cs="Arial"/>
              </w:rPr>
              <w:t xml:space="preserve"> – 01236 723201</w:t>
            </w:r>
            <w:r w:rsidR="008F0AD2" w:rsidRPr="007950E6">
              <w:rPr>
                <w:rFonts w:ascii="Arial" w:hAnsi="Arial" w:cs="Arial"/>
              </w:rPr>
              <w:br/>
            </w:r>
          </w:p>
          <w:p w14:paraId="292A3FA3" w14:textId="77777777" w:rsidR="008F0AD2" w:rsidRPr="007950E6" w:rsidRDefault="00294CE4">
            <w:pPr>
              <w:pStyle w:val="ListParagraph"/>
              <w:numPr>
                <w:ilvl w:val="0"/>
                <w:numId w:val="27"/>
              </w:numPr>
              <w:rPr>
                <w:rFonts w:ascii="Arial" w:hAnsi="Arial" w:cs="Arial"/>
              </w:rPr>
            </w:pPr>
            <w:r w:rsidRPr="007950E6">
              <w:rPr>
                <w:rFonts w:ascii="Arial" w:hAnsi="Arial" w:cs="Arial"/>
                <w:u w:val="single"/>
              </w:rPr>
              <w:t>Coatbridge Office</w:t>
            </w:r>
            <w:r w:rsidRPr="007950E6">
              <w:rPr>
                <w:rFonts w:ascii="Arial" w:hAnsi="Arial" w:cs="Arial"/>
              </w:rPr>
              <w:t xml:space="preserve"> – 01236 421447</w:t>
            </w:r>
            <w:r w:rsidR="008F0AD2" w:rsidRPr="007950E6">
              <w:rPr>
                <w:rFonts w:ascii="Arial" w:hAnsi="Arial" w:cs="Arial"/>
              </w:rPr>
              <w:br/>
            </w:r>
          </w:p>
          <w:p w14:paraId="099A2BF5" w14:textId="2DC63D4B" w:rsidR="000F3EEA" w:rsidRPr="007950E6" w:rsidRDefault="000F3EEA">
            <w:pPr>
              <w:pStyle w:val="ListParagraph"/>
              <w:numPr>
                <w:ilvl w:val="0"/>
                <w:numId w:val="27"/>
              </w:numPr>
              <w:rPr>
                <w:rFonts w:ascii="Arial" w:hAnsi="Arial" w:cs="Arial"/>
              </w:rPr>
            </w:pPr>
            <w:r w:rsidRPr="007950E6">
              <w:rPr>
                <w:rFonts w:ascii="Arial" w:hAnsi="Arial" w:cs="Arial"/>
                <w:u w:val="single"/>
              </w:rPr>
              <w:t>Motherwell &amp; Wishaw Office</w:t>
            </w:r>
            <w:r w:rsidRPr="007950E6">
              <w:rPr>
                <w:rFonts w:ascii="Arial" w:hAnsi="Arial" w:cs="Arial"/>
              </w:rPr>
              <w:t xml:space="preserve"> – 0808 196 9180</w:t>
            </w:r>
          </w:p>
          <w:p w14:paraId="3BE9EB40" w14:textId="77777777" w:rsidR="000F3EEA" w:rsidRPr="007950E6" w:rsidRDefault="000F3EEA">
            <w:pPr>
              <w:rPr>
                <w:rFonts w:ascii="Arial" w:hAnsi="Arial" w:cs="Arial"/>
              </w:rPr>
            </w:pPr>
          </w:p>
          <w:p w14:paraId="0AC8ECC7" w14:textId="15F6E633" w:rsidR="004040B3" w:rsidRPr="007950E6" w:rsidRDefault="00C31EB4">
            <w:pPr>
              <w:rPr>
                <w:rFonts w:ascii="Arial" w:hAnsi="Arial" w:cs="Arial"/>
              </w:rPr>
            </w:pPr>
            <w:r w:rsidRPr="007950E6">
              <w:rPr>
                <w:rFonts w:ascii="Arial" w:hAnsi="Arial" w:cs="Arial"/>
              </w:rPr>
              <w:t xml:space="preserve">To find your local </w:t>
            </w:r>
            <w:r w:rsidR="004040B3" w:rsidRPr="007950E6">
              <w:rPr>
                <w:rFonts w:ascii="Arial" w:hAnsi="Arial" w:cs="Arial"/>
              </w:rPr>
              <w:t>office:</w:t>
            </w:r>
          </w:p>
          <w:p w14:paraId="391CDBAA" w14:textId="77777777" w:rsidR="00CC069D" w:rsidRPr="007950E6" w:rsidRDefault="00C31EB4" w:rsidP="00C44E80">
            <w:pPr>
              <w:rPr>
                <w:rStyle w:val="Hyperlink"/>
                <w:rFonts w:ascii="Arial" w:hAnsi="Arial" w:cs="Arial"/>
              </w:rPr>
            </w:pPr>
            <w:hyperlink r:id="rId119" w:history="1">
              <w:r w:rsidRPr="007950E6">
                <w:rPr>
                  <w:rStyle w:val="Hyperlink"/>
                  <w:rFonts w:ascii="Arial" w:hAnsi="Arial" w:cs="Arial"/>
                </w:rPr>
                <w:t>Bureaux | Citizens Advice Scotland (cas.org.uk)</w:t>
              </w:r>
            </w:hyperlink>
          </w:p>
          <w:p w14:paraId="57606A7F" w14:textId="1E75D0F6" w:rsidR="00312391" w:rsidRPr="007950E6" w:rsidRDefault="00312391" w:rsidP="00C44E80">
            <w:pPr>
              <w:rPr>
                <w:rFonts w:ascii="Arial" w:hAnsi="Arial" w:cs="Arial"/>
                <w:color w:val="000000" w:themeColor="text1"/>
              </w:rPr>
            </w:pPr>
          </w:p>
        </w:tc>
      </w:tr>
      <w:tr w:rsidR="00CC069D" w:rsidRPr="007950E6" w14:paraId="11CEF295" w14:textId="77777777">
        <w:tc>
          <w:tcPr>
            <w:tcW w:w="6974" w:type="dxa"/>
          </w:tcPr>
          <w:p w14:paraId="13CB5556" w14:textId="3C29E0F4" w:rsidR="00CC069D" w:rsidRPr="007950E6" w:rsidRDefault="00605685">
            <w:pPr>
              <w:rPr>
                <w:rFonts w:ascii="Arial" w:hAnsi="Arial" w:cs="Arial"/>
                <w:b/>
                <w:bCs/>
                <w:u w:val="single"/>
              </w:rPr>
            </w:pPr>
            <w:r w:rsidRPr="007950E6">
              <w:rPr>
                <w:rFonts w:ascii="Arial" w:hAnsi="Arial" w:cs="Arial"/>
                <w:b/>
                <w:bCs/>
                <w:u w:val="single"/>
              </w:rPr>
              <w:t>Welfare Rights Services – Tackling Poverty Team</w:t>
            </w:r>
            <w:r w:rsidR="00CC069D" w:rsidRPr="007950E6">
              <w:rPr>
                <w:rFonts w:ascii="Arial" w:hAnsi="Arial" w:cs="Arial"/>
                <w:b/>
                <w:bCs/>
                <w:u w:val="single"/>
              </w:rPr>
              <w:t xml:space="preserve"> </w:t>
            </w:r>
          </w:p>
          <w:p w14:paraId="7A957684" w14:textId="77777777" w:rsidR="00CC069D" w:rsidRPr="007950E6" w:rsidRDefault="00CC069D">
            <w:pPr>
              <w:rPr>
                <w:rFonts w:ascii="Arial" w:hAnsi="Arial" w:cs="Arial"/>
              </w:rPr>
            </w:pPr>
          </w:p>
          <w:p w14:paraId="52F0A196" w14:textId="23FE1681" w:rsidR="00CC069D" w:rsidRPr="007950E6" w:rsidRDefault="00292B5D">
            <w:pPr>
              <w:rPr>
                <w:rFonts w:ascii="Arial" w:hAnsi="Arial" w:cs="Arial"/>
              </w:rPr>
            </w:pPr>
            <w:r w:rsidRPr="007950E6">
              <w:rPr>
                <w:rFonts w:ascii="Arial" w:hAnsi="Arial" w:cs="Arial"/>
              </w:rPr>
              <w:t>The tackling poverty team support people</w:t>
            </w:r>
            <w:r w:rsidR="00CC069D" w:rsidRPr="007950E6">
              <w:rPr>
                <w:rFonts w:ascii="Arial" w:hAnsi="Arial" w:cs="Arial"/>
              </w:rPr>
              <w:t xml:space="preserve"> in </w:t>
            </w:r>
            <w:r w:rsidRPr="007950E6">
              <w:rPr>
                <w:rFonts w:ascii="Arial" w:hAnsi="Arial" w:cs="Arial"/>
              </w:rPr>
              <w:t>North</w:t>
            </w:r>
            <w:r w:rsidR="00CC069D" w:rsidRPr="007950E6">
              <w:rPr>
                <w:rFonts w:ascii="Arial" w:hAnsi="Arial" w:cs="Arial"/>
              </w:rPr>
              <w:t xml:space="preserve"> Lanarkshire </w:t>
            </w:r>
            <w:r w:rsidRPr="007950E6">
              <w:rPr>
                <w:rFonts w:ascii="Arial" w:hAnsi="Arial" w:cs="Arial"/>
              </w:rPr>
              <w:t xml:space="preserve">to </w:t>
            </w:r>
            <w:r w:rsidR="00CC069D" w:rsidRPr="007950E6">
              <w:rPr>
                <w:rFonts w:ascii="Arial" w:hAnsi="Arial" w:cs="Arial"/>
              </w:rPr>
              <w:t xml:space="preserve">claim benefits and deal with debt. They can give free and unbiased </w:t>
            </w:r>
            <w:r w:rsidR="00CC069D" w:rsidRPr="007950E6">
              <w:rPr>
                <w:rFonts w:ascii="Arial" w:hAnsi="Arial" w:cs="Arial"/>
              </w:rPr>
              <w:lastRenderedPageBreak/>
              <w:t>advice on a range of benefits and debt issues and will work with the adult to discuss all their options and come up with a plan together.</w:t>
            </w:r>
          </w:p>
          <w:p w14:paraId="7473C63D" w14:textId="77777777" w:rsidR="00CC069D" w:rsidRPr="007950E6" w:rsidRDefault="00CC069D">
            <w:pPr>
              <w:rPr>
                <w:rFonts w:ascii="Arial" w:hAnsi="Arial" w:cs="Arial"/>
              </w:rPr>
            </w:pPr>
          </w:p>
          <w:p w14:paraId="18890EB2" w14:textId="77777777" w:rsidR="00CC069D" w:rsidRPr="007950E6" w:rsidRDefault="00CC069D">
            <w:pPr>
              <w:rPr>
                <w:rFonts w:ascii="Arial" w:hAnsi="Arial" w:cs="Arial"/>
              </w:rPr>
            </w:pPr>
            <w:r w:rsidRPr="007950E6">
              <w:rPr>
                <w:rFonts w:ascii="Arial" w:hAnsi="Arial" w:cs="Arial"/>
              </w:rPr>
              <w:t>They can help with:</w:t>
            </w:r>
          </w:p>
          <w:p w14:paraId="55A6EFA9" w14:textId="408BAF76" w:rsidR="00580F34" w:rsidRPr="00580F34" w:rsidRDefault="00580F34" w:rsidP="00580F34">
            <w:pPr>
              <w:numPr>
                <w:ilvl w:val="0"/>
                <w:numId w:val="29"/>
              </w:numPr>
              <w:shd w:val="clear" w:color="auto" w:fill="FFFFFF"/>
              <w:spacing w:before="100" w:beforeAutospacing="1" w:after="150"/>
              <w:rPr>
                <w:rFonts w:ascii="Arial" w:eastAsia="Times New Roman" w:hAnsi="Arial" w:cs="Arial"/>
                <w:color w:val="141313"/>
                <w:spacing w:val="2"/>
                <w:kern w:val="0"/>
                <w:lang w:eastAsia="en-GB"/>
                <w14:ligatures w14:val="none"/>
              </w:rPr>
            </w:pPr>
            <w:r w:rsidRPr="007950E6">
              <w:rPr>
                <w:rFonts w:ascii="Arial" w:eastAsia="Times New Roman" w:hAnsi="Arial" w:cs="Arial"/>
                <w:color w:val="141313"/>
                <w:spacing w:val="2"/>
                <w:kern w:val="0"/>
                <w:lang w:eastAsia="en-GB"/>
                <w14:ligatures w14:val="none"/>
              </w:rPr>
              <w:t>G</w:t>
            </w:r>
            <w:r w:rsidRPr="00580F34">
              <w:rPr>
                <w:rFonts w:ascii="Arial" w:eastAsia="Times New Roman" w:hAnsi="Arial" w:cs="Arial"/>
                <w:color w:val="141313"/>
                <w:spacing w:val="2"/>
                <w:kern w:val="0"/>
                <w:lang w:eastAsia="en-GB"/>
                <w14:ligatures w14:val="none"/>
              </w:rPr>
              <w:t>eneral benefit advice in relation to all UK and Scottish</w:t>
            </w:r>
            <w:r w:rsidRPr="007950E6">
              <w:rPr>
                <w:rFonts w:ascii="Arial" w:eastAsia="Times New Roman" w:hAnsi="Arial" w:cs="Arial"/>
                <w:color w:val="141313"/>
                <w:spacing w:val="2"/>
                <w:kern w:val="0"/>
                <w:lang w:eastAsia="en-GB"/>
                <w14:ligatures w14:val="none"/>
              </w:rPr>
              <w:t xml:space="preserve"> </w:t>
            </w:r>
            <w:r w:rsidRPr="00580F34">
              <w:rPr>
                <w:rFonts w:ascii="Arial" w:eastAsia="Times New Roman" w:hAnsi="Arial" w:cs="Arial"/>
                <w:color w:val="141313"/>
                <w:spacing w:val="2"/>
                <w:kern w:val="0"/>
                <w:lang w:eastAsia="en-GB"/>
                <w14:ligatures w14:val="none"/>
              </w:rPr>
              <w:t xml:space="preserve">Government administered </w:t>
            </w:r>
            <w:r w:rsidRPr="007950E6">
              <w:rPr>
                <w:rFonts w:ascii="Arial" w:eastAsia="Times New Roman" w:hAnsi="Arial" w:cs="Arial"/>
                <w:color w:val="141313"/>
                <w:spacing w:val="2"/>
                <w:kern w:val="0"/>
                <w:lang w:eastAsia="en-GB"/>
                <w14:ligatures w14:val="none"/>
              </w:rPr>
              <w:t>benefits.</w:t>
            </w:r>
          </w:p>
          <w:p w14:paraId="004518BD" w14:textId="5A7A3581" w:rsidR="00580F34" w:rsidRPr="00580F34" w:rsidRDefault="00580F34" w:rsidP="00580F34">
            <w:pPr>
              <w:numPr>
                <w:ilvl w:val="0"/>
                <w:numId w:val="29"/>
              </w:numPr>
              <w:shd w:val="clear" w:color="auto" w:fill="FFFFFF"/>
              <w:spacing w:before="100" w:beforeAutospacing="1" w:after="150"/>
              <w:rPr>
                <w:rFonts w:ascii="Arial" w:eastAsia="Times New Roman" w:hAnsi="Arial" w:cs="Arial"/>
                <w:color w:val="141313"/>
                <w:spacing w:val="2"/>
                <w:kern w:val="0"/>
                <w:lang w:eastAsia="en-GB"/>
                <w14:ligatures w14:val="none"/>
              </w:rPr>
            </w:pPr>
            <w:r w:rsidRPr="007950E6">
              <w:rPr>
                <w:rFonts w:ascii="Arial" w:eastAsia="Times New Roman" w:hAnsi="Arial" w:cs="Arial"/>
                <w:color w:val="141313"/>
                <w:spacing w:val="2"/>
                <w:kern w:val="0"/>
                <w:lang w:eastAsia="en-GB"/>
                <w14:ligatures w14:val="none"/>
              </w:rPr>
              <w:t>A</w:t>
            </w:r>
            <w:r w:rsidRPr="00580F34">
              <w:rPr>
                <w:rFonts w:ascii="Arial" w:eastAsia="Times New Roman" w:hAnsi="Arial" w:cs="Arial"/>
                <w:color w:val="141313"/>
                <w:spacing w:val="2"/>
                <w:kern w:val="0"/>
                <w:lang w:eastAsia="en-GB"/>
                <w14:ligatures w14:val="none"/>
              </w:rPr>
              <w:t xml:space="preserve">dvice in relation to tax credits administered by </w:t>
            </w:r>
            <w:r w:rsidRPr="007950E6">
              <w:rPr>
                <w:rFonts w:ascii="Arial" w:eastAsia="Times New Roman" w:hAnsi="Arial" w:cs="Arial"/>
                <w:color w:val="141313"/>
                <w:spacing w:val="2"/>
                <w:kern w:val="0"/>
                <w:lang w:eastAsia="en-GB"/>
                <w14:ligatures w14:val="none"/>
              </w:rPr>
              <w:t>HMRC.</w:t>
            </w:r>
          </w:p>
          <w:p w14:paraId="75D2C52D" w14:textId="0D9E1D16" w:rsidR="00580F34" w:rsidRPr="00580F34" w:rsidRDefault="00580F34" w:rsidP="00580F34">
            <w:pPr>
              <w:numPr>
                <w:ilvl w:val="0"/>
                <w:numId w:val="29"/>
              </w:numPr>
              <w:shd w:val="clear" w:color="auto" w:fill="FFFFFF"/>
              <w:spacing w:before="100" w:beforeAutospacing="1" w:after="150"/>
              <w:rPr>
                <w:rFonts w:ascii="Arial" w:eastAsia="Times New Roman" w:hAnsi="Arial" w:cs="Arial"/>
                <w:color w:val="141313"/>
                <w:spacing w:val="2"/>
                <w:kern w:val="0"/>
                <w:lang w:eastAsia="en-GB"/>
                <w14:ligatures w14:val="none"/>
              </w:rPr>
            </w:pPr>
            <w:r w:rsidRPr="007950E6">
              <w:rPr>
                <w:rFonts w:ascii="Arial" w:eastAsia="Times New Roman" w:hAnsi="Arial" w:cs="Arial"/>
                <w:color w:val="141313"/>
                <w:spacing w:val="2"/>
                <w:kern w:val="0"/>
                <w:lang w:eastAsia="en-GB"/>
                <w14:ligatures w14:val="none"/>
              </w:rPr>
              <w:t>C</w:t>
            </w:r>
            <w:r w:rsidRPr="00580F34">
              <w:rPr>
                <w:rFonts w:ascii="Arial" w:eastAsia="Times New Roman" w:hAnsi="Arial" w:cs="Arial"/>
                <w:color w:val="141313"/>
                <w:spacing w:val="2"/>
                <w:kern w:val="0"/>
                <w:lang w:eastAsia="en-GB"/>
                <w14:ligatures w14:val="none"/>
              </w:rPr>
              <w:t xml:space="preserve">arrying out benefit checks to ensure income is </w:t>
            </w:r>
            <w:r w:rsidRPr="007950E6">
              <w:rPr>
                <w:rFonts w:ascii="Arial" w:eastAsia="Times New Roman" w:hAnsi="Arial" w:cs="Arial"/>
                <w:color w:val="141313"/>
                <w:spacing w:val="2"/>
                <w:kern w:val="0"/>
                <w:lang w:eastAsia="en-GB"/>
                <w14:ligatures w14:val="none"/>
              </w:rPr>
              <w:t>maximised.</w:t>
            </w:r>
          </w:p>
          <w:p w14:paraId="31E34A3C" w14:textId="62C2EDD2" w:rsidR="00580F34" w:rsidRPr="00580F34" w:rsidRDefault="00580F34" w:rsidP="00580F34">
            <w:pPr>
              <w:numPr>
                <w:ilvl w:val="0"/>
                <w:numId w:val="29"/>
              </w:numPr>
              <w:shd w:val="clear" w:color="auto" w:fill="FFFFFF"/>
              <w:spacing w:before="100" w:beforeAutospacing="1" w:after="150"/>
              <w:rPr>
                <w:rFonts w:ascii="Arial" w:eastAsia="Times New Roman" w:hAnsi="Arial" w:cs="Arial"/>
                <w:color w:val="141313"/>
                <w:spacing w:val="2"/>
                <w:kern w:val="0"/>
                <w:lang w:eastAsia="en-GB"/>
                <w14:ligatures w14:val="none"/>
              </w:rPr>
            </w:pPr>
            <w:r w:rsidRPr="007950E6">
              <w:rPr>
                <w:rFonts w:ascii="Arial" w:eastAsia="Times New Roman" w:hAnsi="Arial" w:cs="Arial"/>
                <w:color w:val="141313"/>
                <w:spacing w:val="2"/>
                <w:kern w:val="0"/>
                <w:lang w:eastAsia="en-GB"/>
                <w14:ligatures w14:val="none"/>
              </w:rPr>
              <w:t>H</w:t>
            </w:r>
            <w:r w:rsidRPr="00580F34">
              <w:rPr>
                <w:rFonts w:ascii="Arial" w:eastAsia="Times New Roman" w:hAnsi="Arial" w:cs="Arial"/>
                <w:color w:val="141313"/>
                <w:spacing w:val="2"/>
                <w:kern w:val="0"/>
                <w:lang w:eastAsia="en-GB"/>
                <w14:ligatures w14:val="none"/>
              </w:rPr>
              <w:t xml:space="preserve">elp to complete benefit application </w:t>
            </w:r>
            <w:r w:rsidRPr="007950E6">
              <w:rPr>
                <w:rFonts w:ascii="Arial" w:eastAsia="Times New Roman" w:hAnsi="Arial" w:cs="Arial"/>
                <w:color w:val="141313"/>
                <w:spacing w:val="2"/>
                <w:kern w:val="0"/>
                <w:lang w:eastAsia="en-GB"/>
                <w14:ligatures w14:val="none"/>
              </w:rPr>
              <w:t>forms.</w:t>
            </w:r>
          </w:p>
          <w:p w14:paraId="77A39D76" w14:textId="56A733C9" w:rsidR="00580F34" w:rsidRPr="00580F34" w:rsidRDefault="00580F34" w:rsidP="00580F34">
            <w:pPr>
              <w:numPr>
                <w:ilvl w:val="0"/>
                <w:numId w:val="29"/>
              </w:numPr>
              <w:shd w:val="clear" w:color="auto" w:fill="FFFFFF"/>
              <w:spacing w:before="100" w:beforeAutospacing="1" w:after="150"/>
              <w:rPr>
                <w:rFonts w:ascii="Arial" w:eastAsia="Times New Roman" w:hAnsi="Arial" w:cs="Arial"/>
                <w:color w:val="141313"/>
                <w:spacing w:val="2"/>
                <w:kern w:val="0"/>
                <w:lang w:eastAsia="en-GB"/>
                <w14:ligatures w14:val="none"/>
              </w:rPr>
            </w:pPr>
            <w:r w:rsidRPr="007950E6">
              <w:rPr>
                <w:rFonts w:ascii="Arial" w:eastAsia="Times New Roman" w:hAnsi="Arial" w:cs="Arial"/>
                <w:color w:val="141313"/>
                <w:spacing w:val="2"/>
                <w:kern w:val="0"/>
                <w:lang w:eastAsia="en-GB"/>
                <w14:ligatures w14:val="none"/>
              </w:rPr>
              <w:t>S</w:t>
            </w:r>
            <w:r w:rsidRPr="00580F34">
              <w:rPr>
                <w:rFonts w:ascii="Arial" w:eastAsia="Times New Roman" w:hAnsi="Arial" w:cs="Arial"/>
                <w:color w:val="141313"/>
                <w:spacing w:val="2"/>
                <w:kern w:val="0"/>
                <w:lang w:eastAsia="en-GB"/>
                <w14:ligatures w14:val="none"/>
              </w:rPr>
              <w:t xml:space="preserve">upport to challenge benefit </w:t>
            </w:r>
            <w:r w:rsidRPr="007950E6">
              <w:rPr>
                <w:rFonts w:ascii="Arial" w:eastAsia="Times New Roman" w:hAnsi="Arial" w:cs="Arial"/>
                <w:color w:val="141313"/>
                <w:spacing w:val="2"/>
                <w:kern w:val="0"/>
                <w:lang w:eastAsia="en-GB"/>
                <w14:ligatures w14:val="none"/>
              </w:rPr>
              <w:t>decisions.</w:t>
            </w:r>
            <w:r w:rsidRPr="00580F34">
              <w:rPr>
                <w:rFonts w:ascii="Arial" w:eastAsia="Times New Roman" w:hAnsi="Arial" w:cs="Arial"/>
                <w:color w:val="141313"/>
                <w:spacing w:val="2"/>
                <w:kern w:val="0"/>
                <w:lang w:eastAsia="en-GB"/>
                <w14:ligatures w14:val="none"/>
              </w:rPr>
              <w:t>                              </w:t>
            </w:r>
          </w:p>
          <w:p w14:paraId="5ADCA483" w14:textId="6531026E" w:rsidR="00580F34" w:rsidRPr="00580F34" w:rsidRDefault="00580F34" w:rsidP="00580F34">
            <w:pPr>
              <w:numPr>
                <w:ilvl w:val="0"/>
                <w:numId w:val="29"/>
              </w:numPr>
              <w:shd w:val="clear" w:color="auto" w:fill="FFFFFF"/>
              <w:spacing w:before="100" w:beforeAutospacing="1" w:after="150"/>
              <w:rPr>
                <w:rFonts w:ascii="Arial" w:eastAsia="Times New Roman" w:hAnsi="Arial" w:cs="Arial"/>
                <w:color w:val="141313"/>
                <w:spacing w:val="2"/>
                <w:kern w:val="0"/>
                <w:lang w:eastAsia="en-GB"/>
                <w14:ligatures w14:val="none"/>
              </w:rPr>
            </w:pPr>
            <w:r w:rsidRPr="007950E6">
              <w:rPr>
                <w:rFonts w:ascii="Arial" w:eastAsia="Times New Roman" w:hAnsi="Arial" w:cs="Arial"/>
                <w:color w:val="141313"/>
                <w:spacing w:val="2"/>
                <w:kern w:val="0"/>
                <w:lang w:eastAsia="en-GB"/>
                <w14:ligatures w14:val="none"/>
              </w:rPr>
              <w:t>A</w:t>
            </w:r>
            <w:r w:rsidRPr="00580F34">
              <w:rPr>
                <w:rFonts w:ascii="Arial" w:eastAsia="Times New Roman" w:hAnsi="Arial" w:cs="Arial"/>
                <w:color w:val="141313"/>
                <w:spacing w:val="2"/>
                <w:kern w:val="0"/>
                <w:lang w:eastAsia="en-GB"/>
                <w14:ligatures w14:val="none"/>
              </w:rPr>
              <w:t>dvice and representation at benefit appeals                                             </w:t>
            </w:r>
          </w:p>
          <w:p w14:paraId="3265A9A2" w14:textId="33AFDBB2" w:rsidR="00AC0357" w:rsidRPr="007950E6" w:rsidRDefault="00580F34" w:rsidP="00AC0357">
            <w:pPr>
              <w:numPr>
                <w:ilvl w:val="0"/>
                <w:numId w:val="29"/>
              </w:numPr>
              <w:shd w:val="clear" w:color="auto" w:fill="FFFFFF"/>
              <w:spacing w:before="100" w:beforeAutospacing="1" w:after="150"/>
              <w:rPr>
                <w:rFonts w:ascii="Arial" w:eastAsia="Times New Roman" w:hAnsi="Arial" w:cs="Arial"/>
                <w:color w:val="141313"/>
                <w:spacing w:val="2"/>
                <w:kern w:val="0"/>
                <w:lang w:eastAsia="en-GB"/>
                <w14:ligatures w14:val="none"/>
              </w:rPr>
            </w:pPr>
            <w:r w:rsidRPr="007950E6">
              <w:rPr>
                <w:rFonts w:ascii="Arial" w:eastAsia="Times New Roman" w:hAnsi="Arial" w:cs="Arial"/>
                <w:color w:val="141313"/>
                <w:spacing w:val="2"/>
                <w:kern w:val="0"/>
                <w:lang w:eastAsia="en-GB"/>
                <w14:ligatures w14:val="none"/>
              </w:rPr>
              <w:t>R</w:t>
            </w:r>
            <w:r w:rsidRPr="00580F34">
              <w:rPr>
                <w:rFonts w:ascii="Arial" w:eastAsia="Times New Roman" w:hAnsi="Arial" w:cs="Arial"/>
                <w:color w:val="141313"/>
                <w:spacing w:val="2"/>
                <w:kern w:val="0"/>
                <w:lang w:eastAsia="en-GB"/>
                <w14:ligatures w14:val="none"/>
              </w:rPr>
              <w:t>edundancy advice</w:t>
            </w:r>
          </w:p>
        </w:tc>
        <w:tc>
          <w:tcPr>
            <w:tcW w:w="6974" w:type="dxa"/>
          </w:tcPr>
          <w:p w14:paraId="01297343" w14:textId="77777777" w:rsidR="00CC069D" w:rsidRPr="007950E6" w:rsidRDefault="00CC069D">
            <w:pPr>
              <w:rPr>
                <w:rFonts w:ascii="Arial" w:hAnsi="Arial" w:cs="Arial"/>
              </w:rPr>
            </w:pPr>
          </w:p>
          <w:p w14:paraId="4A1A69B5" w14:textId="77777777" w:rsidR="00312391" w:rsidRPr="007950E6" w:rsidRDefault="00312391">
            <w:pPr>
              <w:rPr>
                <w:rFonts w:ascii="Arial" w:hAnsi="Arial" w:cs="Arial"/>
              </w:rPr>
            </w:pPr>
          </w:p>
          <w:p w14:paraId="2E3788CA" w14:textId="0F01EB76" w:rsidR="00CC069D" w:rsidRPr="007950E6" w:rsidRDefault="00CC069D">
            <w:pPr>
              <w:rPr>
                <w:rFonts w:ascii="Arial" w:hAnsi="Arial" w:cs="Arial"/>
                <w:color w:val="000000" w:themeColor="text1"/>
              </w:rPr>
            </w:pPr>
            <w:r w:rsidRPr="007950E6">
              <w:rPr>
                <w:rFonts w:ascii="Arial" w:hAnsi="Arial" w:cs="Arial"/>
                <w:color w:val="000000" w:themeColor="text1"/>
              </w:rPr>
              <w:t xml:space="preserve">Contact Phone Number: </w:t>
            </w:r>
            <w:r w:rsidR="00012872" w:rsidRPr="007950E6">
              <w:rPr>
                <w:rFonts w:ascii="Arial" w:hAnsi="Arial" w:cs="Arial"/>
                <w:color w:val="000000" w:themeColor="text1"/>
              </w:rPr>
              <w:t>01698 662551</w:t>
            </w:r>
          </w:p>
          <w:p w14:paraId="238770BF" w14:textId="77777777" w:rsidR="00CC069D" w:rsidRPr="007950E6" w:rsidRDefault="00CC069D">
            <w:pPr>
              <w:rPr>
                <w:rFonts w:ascii="Arial" w:hAnsi="Arial" w:cs="Arial"/>
                <w:color w:val="000000" w:themeColor="text1"/>
              </w:rPr>
            </w:pPr>
          </w:p>
          <w:p w14:paraId="1DFD19AE" w14:textId="101DD712" w:rsidR="00544C67" w:rsidRPr="007950E6" w:rsidRDefault="00012872">
            <w:pPr>
              <w:rPr>
                <w:rFonts w:ascii="Arial" w:hAnsi="Arial" w:cs="Arial"/>
              </w:rPr>
            </w:pPr>
            <w:hyperlink r:id="rId120" w:history="1">
              <w:r w:rsidRPr="007950E6">
                <w:rPr>
                  <w:rStyle w:val="Hyperlink"/>
                  <w:rFonts w:ascii="Arial" w:hAnsi="Arial" w:cs="Arial"/>
                </w:rPr>
                <w:t>TPTeam@northlan.gov.uk</w:t>
              </w:r>
            </w:hyperlink>
            <w:r w:rsidRPr="007950E6">
              <w:rPr>
                <w:rFonts w:ascii="Arial" w:hAnsi="Arial" w:cs="Arial"/>
              </w:rPr>
              <w:t xml:space="preserve"> </w:t>
            </w:r>
          </w:p>
        </w:tc>
      </w:tr>
      <w:tr w:rsidR="00CC069D" w:rsidRPr="007950E6" w14:paraId="4FCADABB" w14:textId="77777777">
        <w:tc>
          <w:tcPr>
            <w:tcW w:w="6974" w:type="dxa"/>
          </w:tcPr>
          <w:p w14:paraId="5C8531FF" w14:textId="1588FDD7" w:rsidR="00CC069D" w:rsidRPr="007950E6" w:rsidRDefault="00C44E80">
            <w:pPr>
              <w:rPr>
                <w:rFonts w:ascii="Arial" w:hAnsi="Arial" w:cs="Arial"/>
                <w:b/>
                <w:bCs/>
                <w:u w:val="single"/>
              </w:rPr>
            </w:pPr>
            <w:r w:rsidRPr="007950E6">
              <w:rPr>
                <w:rFonts w:ascii="Arial" w:hAnsi="Arial" w:cs="Arial"/>
                <w:b/>
                <w:bCs/>
                <w:u w:val="single"/>
              </w:rPr>
              <w:t>North</w:t>
            </w:r>
            <w:r w:rsidR="00CC069D" w:rsidRPr="007950E6">
              <w:rPr>
                <w:rFonts w:ascii="Arial" w:hAnsi="Arial" w:cs="Arial"/>
                <w:b/>
                <w:bCs/>
                <w:u w:val="single"/>
              </w:rPr>
              <w:t xml:space="preserve"> Lanarkshire Alcohol and Drugs Partnership </w:t>
            </w:r>
          </w:p>
          <w:p w14:paraId="7CDBE617" w14:textId="77777777" w:rsidR="00CC069D" w:rsidRPr="007950E6" w:rsidRDefault="00CC069D">
            <w:pPr>
              <w:rPr>
                <w:rFonts w:ascii="Arial" w:hAnsi="Arial" w:cs="Arial"/>
              </w:rPr>
            </w:pPr>
          </w:p>
          <w:p w14:paraId="7309BA39" w14:textId="77777777" w:rsidR="0075334D" w:rsidRPr="007950E6" w:rsidRDefault="0075334D" w:rsidP="0075334D">
            <w:pPr>
              <w:rPr>
                <w:rFonts w:ascii="Arial" w:hAnsi="Arial" w:cs="Arial"/>
                <w:shd w:val="clear" w:color="auto" w:fill="FFFFFF"/>
              </w:rPr>
            </w:pPr>
            <w:r w:rsidRPr="007950E6">
              <w:rPr>
                <w:rFonts w:ascii="Arial" w:hAnsi="Arial" w:cs="Arial"/>
              </w:rPr>
              <w:t xml:space="preserve">The North Lanarkshire Alcohol and Drug Partnership (ADP) </w:t>
            </w:r>
            <w:r w:rsidRPr="007950E6">
              <w:rPr>
                <w:rFonts w:ascii="Arial" w:hAnsi="Arial" w:cs="Arial"/>
                <w:shd w:val="clear" w:color="auto" w:fill="FFFFFF"/>
              </w:rPr>
              <w:t xml:space="preserve">is a dedicated multi-agency partnership that has strategic responsibility for developing local strategies for tackling, reducing and preventing alcohol and drug use in North Lanarkshire. It also has responsibility for planning and commissioning services to deliver improved core and local outcomes, </w:t>
            </w:r>
            <w:proofErr w:type="gramStart"/>
            <w:r w:rsidRPr="007950E6">
              <w:rPr>
                <w:rFonts w:ascii="Arial" w:hAnsi="Arial" w:cs="Arial"/>
                <w:shd w:val="clear" w:color="auto" w:fill="FFFFFF"/>
              </w:rPr>
              <w:t>taking into account</w:t>
            </w:r>
            <w:proofErr w:type="gramEnd"/>
            <w:r w:rsidRPr="007950E6">
              <w:rPr>
                <w:rFonts w:ascii="Arial" w:hAnsi="Arial" w:cs="Arial"/>
                <w:shd w:val="clear" w:color="auto" w:fill="FFFFFF"/>
              </w:rPr>
              <w:t xml:space="preserve"> local needs, circumstances and resources.</w:t>
            </w:r>
          </w:p>
          <w:p w14:paraId="125C6E8F" w14:textId="77777777" w:rsidR="0075334D" w:rsidRPr="007950E6" w:rsidRDefault="0075334D" w:rsidP="0075334D">
            <w:pPr>
              <w:rPr>
                <w:rFonts w:ascii="Arial" w:hAnsi="Arial" w:cs="Arial"/>
                <w:shd w:val="clear" w:color="auto" w:fill="FFFFFF"/>
              </w:rPr>
            </w:pPr>
          </w:p>
          <w:p w14:paraId="4A58C62C" w14:textId="4D9F9E0B" w:rsidR="00CC069D" w:rsidRPr="007950E6" w:rsidRDefault="0075334D">
            <w:pPr>
              <w:rPr>
                <w:rFonts w:ascii="Arial" w:hAnsi="Arial" w:cs="Arial"/>
              </w:rPr>
            </w:pPr>
            <w:r w:rsidRPr="007950E6">
              <w:rPr>
                <w:rFonts w:ascii="Arial" w:hAnsi="Arial" w:cs="Arial"/>
              </w:rPr>
              <w:t>Their website also offers advice and guidance for professional</w:t>
            </w:r>
            <w:r w:rsidR="005A5BA6" w:rsidRPr="007950E6">
              <w:rPr>
                <w:rFonts w:ascii="Arial" w:hAnsi="Arial" w:cs="Arial"/>
              </w:rPr>
              <w:t>s, people affected by alcohol and substance use and their families.</w:t>
            </w:r>
          </w:p>
          <w:p w14:paraId="77B5F564" w14:textId="77777777" w:rsidR="00CC069D" w:rsidRPr="007950E6" w:rsidRDefault="00CC069D">
            <w:pPr>
              <w:rPr>
                <w:rFonts w:ascii="Arial" w:hAnsi="Arial" w:cs="Arial"/>
              </w:rPr>
            </w:pPr>
          </w:p>
        </w:tc>
        <w:tc>
          <w:tcPr>
            <w:tcW w:w="6974" w:type="dxa"/>
          </w:tcPr>
          <w:p w14:paraId="33FAC6AD" w14:textId="3D30974A" w:rsidR="0075334D" w:rsidRPr="007950E6" w:rsidRDefault="0075334D" w:rsidP="005A5BA6">
            <w:pPr>
              <w:rPr>
                <w:rFonts w:ascii="Arial" w:hAnsi="Arial" w:cs="Arial"/>
              </w:rPr>
            </w:pPr>
          </w:p>
          <w:p w14:paraId="1552BBEA" w14:textId="77777777" w:rsidR="005A5BA6" w:rsidRPr="007950E6" w:rsidRDefault="005A5BA6" w:rsidP="005A5BA6">
            <w:pPr>
              <w:rPr>
                <w:rFonts w:ascii="Arial" w:hAnsi="Arial" w:cs="Arial"/>
              </w:rPr>
            </w:pPr>
          </w:p>
          <w:p w14:paraId="5F1A409F" w14:textId="77777777" w:rsidR="0075334D" w:rsidRPr="007950E6" w:rsidRDefault="0075334D" w:rsidP="0075334D">
            <w:pPr>
              <w:tabs>
                <w:tab w:val="left" w:pos="1290"/>
              </w:tabs>
              <w:rPr>
                <w:rFonts w:ascii="Arial" w:hAnsi="Arial" w:cs="Arial"/>
              </w:rPr>
            </w:pPr>
            <w:hyperlink r:id="rId121" w:history="1">
              <w:r w:rsidRPr="007950E6">
                <w:rPr>
                  <w:rStyle w:val="Hyperlink"/>
                  <w:rFonts w:ascii="Arial" w:hAnsi="Arial" w:cs="Arial"/>
                </w:rPr>
                <w:t>North Lanarkshire Alcohol and Drug Partnership (northlanadp.org)</w:t>
              </w:r>
            </w:hyperlink>
          </w:p>
          <w:p w14:paraId="296CD8EE" w14:textId="77777777" w:rsidR="0075334D" w:rsidRPr="007950E6" w:rsidRDefault="0075334D">
            <w:pPr>
              <w:rPr>
                <w:rFonts w:ascii="Arial" w:hAnsi="Arial" w:cs="Arial"/>
              </w:rPr>
            </w:pPr>
          </w:p>
        </w:tc>
      </w:tr>
      <w:tr w:rsidR="00CC069D" w:rsidRPr="007950E6" w14:paraId="48C7436C" w14:textId="77777777">
        <w:tc>
          <w:tcPr>
            <w:tcW w:w="6974" w:type="dxa"/>
          </w:tcPr>
          <w:p w14:paraId="442AF644" w14:textId="08DBEA71" w:rsidR="00CC069D" w:rsidRPr="007950E6" w:rsidRDefault="00CC069D">
            <w:pPr>
              <w:rPr>
                <w:rFonts w:ascii="Arial" w:hAnsi="Arial" w:cs="Arial"/>
                <w:b/>
                <w:bCs/>
                <w:u w:val="single"/>
              </w:rPr>
            </w:pPr>
            <w:r w:rsidRPr="007950E6">
              <w:rPr>
                <w:rFonts w:ascii="Arial" w:hAnsi="Arial" w:cs="Arial"/>
                <w:b/>
                <w:bCs/>
                <w:u w:val="single"/>
              </w:rPr>
              <w:t xml:space="preserve">Police Scotland </w:t>
            </w:r>
            <w:r w:rsidR="00312391" w:rsidRPr="007950E6">
              <w:rPr>
                <w:rFonts w:ascii="Arial" w:hAnsi="Arial" w:cs="Arial"/>
                <w:b/>
                <w:bCs/>
                <w:u w:val="single"/>
              </w:rPr>
              <w:br/>
            </w:r>
            <w:r w:rsidR="00312391" w:rsidRPr="007950E6">
              <w:rPr>
                <w:rFonts w:ascii="Arial" w:hAnsi="Arial" w:cs="Arial"/>
                <w:color w:val="000000" w:themeColor="text1"/>
                <w:shd w:val="clear" w:color="auto" w:fill="FFFFFF"/>
              </w:rPr>
              <w:br/>
            </w:r>
            <w:r w:rsidRPr="007950E6">
              <w:rPr>
                <w:rFonts w:ascii="Arial" w:hAnsi="Arial" w:cs="Arial"/>
                <w:color w:val="000000" w:themeColor="text1"/>
                <w:shd w:val="clear" w:color="auto" w:fill="FFFFFF"/>
              </w:rPr>
              <w:t xml:space="preserve">The purpose of the Police is to improve the safety and wellbeing of </w:t>
            </w:r>
            <w:r w:rsidRPr="007950E6">
              <w:rPr>
                <w:rFonts w:ascii="Arial" w:hAnsi="Arial" w:cs="Arial"/>
                <w:color w:val="000000" w:themeColor="text1"/>
                <w:shd w:val="clear" w:color="auto" w:fill="FFFFFF"/>
              </w:rPr>
              <w:lastRenderedPageBreak/>
              <w:t>people, places and communities in Scotland, focusing on Keeping People Safe in line with the values of integrity, fairness and respect.</w:t>
            </w:r>
          </w:p>
          <w:p w14:paraId="23F0FE35" w14:textId="77777777" w:rsidR="00CC069D" w:rsidRPr="007950E6" w:rsidRDefault="00CC069D">
            <w:pPr>
              <w:rPr>
                <w:rFonts w:ascii="Arial" w:hAnsi="Arial" w:cs="Arial"/>
                <w:b/>
                <w:bCs/>
                <w:u w:val="single"/>
              </w:rPr>
            </w:pPr>
          </w:p>
        </w:tc>
        <w:tc>
          <w:tcPr>
            <w:tcW w:w="6974" w:type="dxa"/>
          </w:tcPr>
          <w:p w14:paraId="42F39213" w14:textId="77777777" w:rsidR="006C1BE9" w:rsidRPr="007950E6" w:rsidRDefault="006C1BE9">
            <w:pPr>
              <w:rPr>
                <w:rFonts w:ascii="Arial" w:hAnsi="Arial" w:cs="Arial"/>
              </w:rPr>
            </w:pPr>
          </w:p>
          <w:p w14:paraId="14E666FE" w14:textId="77777777" w:rsidR="006C1BE9" w:rsidRPr="007950E6" w:rsidRDefault="006C1BE9">
            <w:pPr>
              <w:rPr>
                <w:rFonts w:ascii="Arial" w:hAnsi="Arial" w:cs="Arial"/>
              </w:rPr>
            </w:pPr>
          </w:p>
          <w:p w14:paraId="6F54F691" w14:textId="74E1A98B" w:rsidR="00CC069D" w:rsidRPr="007950E6" w:rsidRDefault="00CC069D">
            <w:pPr>
              <w:rPr>
                <w:rFonts w:ascii="Arial" w:hAnsi="Arial" w:cs="Arial"/>
              </w:rPr>
            </w:pPr>
            <w:r w:rsidRPr="007950E6">
              <w:rPr>
                <w:rFonts w:ascii="Arial" w:hAnsi="Arial" w:cs="Arial"/>
              </w:rPr>
              <w:t xml:space="preserve">Contact Phone Number: 101 or 999 in an </w:t>
            </w:r>
            <w:r w:rsidR="006C1BE9" w:rsidRPr="007950E6">
              <w:rPr>
                <w:rFonts w:ascii="Arial" w:hAnsi="Arial" w:cs="Arial"/>
              </w:rPr>
              <w:t>emergency.</w:t>
            </w:r>
            <w:r w:rsidRPr="007950E6">
              <w:rPr>
                <w:rFonts w:ascii="Arial" w:hAnsi="Arial" w:cs="Arial"/>
              </w:rPr>
              <w:t xml:space="preserve"> </w:t>
            </w:r>
          </w:p>
          <w:p w14:paraId="2984052C" w14:textId="77777777" w:rsidR="00CC069D" w:rsidRPr="007950E6" w:rsidRDefault="00CC069D">
            <w:pPr>
              <w:rPr>
                <w:rFonts w:ascii="Arial" w:hAnsi="Arial" w:cs="Arial"/>
              </w:rPr>
            </w:pPr>
          </w:p>
        </w:tc>
      </w:tr>
      <w:tr w:rsidR="00CC069D" w:rsidRPr="007950E6" w14:paraId="2F849C45" w14:textId="77777777" w:rsidTr="00C26F16">
        <w:trPr>
          <w:trHeight w:val="2258"/>
        </w:trPr>
        <w:tc>
          <w:tcPr>
            <w:tcW w:w="6974" w:type="dxa"/>
          </w:tcPr>
          <w:p w14:paraId="1F72694B" w14:textId="77777777" w:rsidR="00CC069D" w:rsidRPr="007950E6" w:rsidRDefault="00CC069D">
            <w:pPr>
              <w:rPr>
                <w:rFonts w:ascii="Arial" w:hAnsi="Arial" w:cs="Arial"/>
                <w:b/>
                <w:bCs/>
                <w:u w:val="single"/>
              </w:rPr>
            </w:pPr>
            <w:r w:rsidRPr="007950E6">
              <w:rPr>
                <w:rFonts w:ascii="Arial" w:hAnsi="Arial" w:cs="Arial"/>
                <w:b/>
                <w:bCs/>
                <w:u w:val="single"/>
              </w:rPr>
              <w:t>Scottish Society for the Prevention of Cruelty to Animals (SSPCA)</w:t>
            </w:r>
          </w:p>
          <w:p w14:paraId="033E1AAC" w14:textId="77777777" w:rsidR="00CC069D" w:rsidRPr="007950E6" w:rsidRDefault="00CC069D">
            <w:pPr>
              <w:rPr>
                <w:rFonts w:ascii="Arial" w:hAnsi="Arial" w:cs="Arial"/>
                <w:b/>
                <w:bCs/>
                <w:u w:val="single"/>
              </w:rPr>
            </w:pPr>
          </w:p>
          <w:p w14:paraId="0091E359" w14:textId="77777777" w:rsidR="00CC069D" w:rsidRPr="007950E6" w:rsidRDefault="00CC069D">
            <w:pPr>
              <w:rPr>
                <w:rFonts w:ascii="Arial" w:hAnsi="Arial" w:cs="Arial"/>
                <w:color w:val="202124"/>
                <w:shd w:val="clear" w:color="auto" w:fill="FFFFFF"/>
              </w:rPr>
            </w:pPr>
            <w:r w:rsidRPr="007950E6">
              <w:rPr>
                <w:rFonts w:ascii="Arial" w:hAnsi="Arial" w:cs="Arial"/>
                <w:color w:val="202124"/>
                <w:shd w:val="clear" w:color="auto" w:fill="FFFFFF"/>
              </w:rPr>
              <w:t>The aim of the SSPCA is to prevent cruelty to animals through education and by championing improvements in animal welfare legislation. It also investigates abuse, rescues animals in distress and finds animals new homes.</w:t>
            </w:r>
          </w:p>
          <w:p w14:paraId="77CB7CE9" w14:textId="77777777" w:rsidR="00CC069D" w:rsidRPr="007950E6" w:rsidRDefault="00CC069D">
            <w:pPr>
              <w:rPr>
                <w:rFonts w:ascii="Arial" w:hAnsi="Arial" w:cs="Arial"/>
                <w:b/>
                <w:bCs/>
                <w:u w:val="single"/>
              </w:rPr>
            </w:pPr>
          </w:p>
          <w:p w14:paraId="5483F498" w14:textId="77777777" w:rsidR="00CC069D" w:rsidRPr="007950E6" w:rsidRDefault="00CC069D">
            <w:pPr>
              <w:rPr>
                <w:rFonts w:ascii="Arial" w:hAnsi="Arial" w:cs="Arial"/>
                <w:b/>
                <w:bCs/>
                <w:u w:val="single"/>
              </w:rPr>
            </w:pPr>
          </w:p>
        </w:tc>
        <w:tc>
          <w:tcPr>
            <w:tcW w:w="6974" w:type="dxa"/>
          </w:tcPr>
          <w:p w14:paraId="511655C5" w14:textId="77777777" w:rsidR="00B97A0B" w:rsidRDefault="00B97A0B">
            <w:pPr>
              <w:rPr>
                <w:rFonts w:ascii="Arial" w:hAnsi="Arial" w:cs="Arial"/>
              </w:rPr>
            </w:pPr>
          </w:p>
          <w:p w14:paraId="654B3EE9" w14:textId="59CE0EB0" w:rsidR="00CC069D" w:rsidRPr="007950E6" w:rsidRDefault="00CC069D">
            <w:pPr>
              <w:rPr>
                <w:rFonts w:ascii="Arial" w:hAnsi="Arial" w:cs="Arial"/>
              </w:rPr>
            </w:pPr>
            <w:r w:rsidRPr="007950E6">
              <w:rPr>
                <w:rFonts w:ascii="Arial" w:hAnsi="Arial" w:cs="Arial"/>
              </w:rPr>
              <w:t xml:space="preserve">Contact Phone Number: 03000 999 999 </w:t>
            </w:r>
          </w:p>
          <w:p w14:paraId="12B96CBB" w14:textId="77777777" w:rsidR="00CC069D" w:rsidRPr="007950E6" w:rsidRDefault="00CC069D">
            <w:pPr>
              <w:rPr>
                <w:rFonts w:ascii="Arial" w:hAnsi="Arial" w:cs="Arial"/>
              </w:rPr>
            </w:pPr>
          </w:p>
          <w:p w14:paraId="6E8CED9D" w14:textId="77777777" w:rsidR="00CC069D" w:rsidRPr="007950E6" w:rsidRDefault="00CC069D">
            <w:pPr>
              <w:rPr>
                <w:rFonts w:ascii="Arial" w:hAnsi="Arial" w:cs="Arial"/>
              </w:rPr>
            </w:pPr>
            <w:hyperlink r:id="rId122" w:history="1">
              <w:r w:rsidRPr="007950E6">
                <w:rPr>
                  <w:rStyle w:val="Hyperlink"/>
                  <w:rFonts w:ascii="Arial" w:hAnsi="Arial" w:cs="Arial"/>
                </w:rPr>
                <w:t>Scottish Society for Prevention of Cruelty to Animals</w:t>
              </w:r>
            </w:hyperlink>
          </w:p>
        </w:tc>
      </w:tr>
      <w:tr w:rsidR="00CC069D" w:rsidRPr="007950E6" w14:paraId="71734597" w14:textId="77777777">
        <w:tc>
          <w:tcPr>
            <w:tcW w:w="6974" w:type="dxa"/>
          </w:tcPr>
          <w:p w14:paraId="0D6BBCD7" w14:textId="77777777" w:rsidR="00CC069D" w:rsidRPr="007950E6" w:rsidRDefault="00CC069D">
            <w:pPr>
              <w:rPr>
                <w:rFonts w:ascii="Arial" w:hAnsi="Arial" w:cs="Arial"/>
                <w:b/>
                <w:bCs/>
                <w:u w:val="single"/>
              </w:rPr>
            </w:pPr>
            <w:r w:rsidRPr="007950E6">
              <w:rPr>
                <w:rFonts w:ascii="Arial" w:hAnsi="Arial" w:cs="Arial"/>
                <w:b/>
                <w:bCs/>
                <w:u w:val="single"/>
              </w:rPr>
              <w:t xml:space="preserve">Hoarding Academy (previously </w:t>
            </w:r>
            <w:proofErr w:type="spellStart"/>
            <w:r w:rsidRPr="007950E6">
              <w:rPr>
                <w:rFonts w:ascii="Arial" w:hAnsi="Arial" w:cs="Arial"/>
                <w:b/>
                <w:bCs/>
                <w:u w:val="single"/>
              </w:rPr>
              <w:t>LifePod</w:t>
            </w:r>
            <w:proofErr w:type="spellEnd"/>
            <w:r w:rsidRPr="007950E6">
              <w:rPr>
                <w:rFonts w:ascii="Arial" w:hAnsi="Arial" w:cs="Arial"/>
                <w:b/>
                <w:bCs/>
                <w:u w:val="single"/>
              </w:rPr>
              <w:t xml:space="preserve">) </w:t>
            </w:r>
          </w:p>
          <w:p w14:paraId="7938394D" w14:textId="77777777" w:rsidR="00CC069D" w:rsidRPr="007950E6" w:rsidRDefault="00CC069D">
            <w:pPr>
              <w:rPr>
                <w:rFonts w:ascii="Arial" w:hAnsi="Arial" w:cs="Arial"/>
              </w:rPr>
            </w:pPr>
          </w:p>
          <w:p w14:paraId="7FAEB08D" w14:textId="77777777" w:rsidR="00CC069D" w:rsidRPr="007950E6" w:rsidRDefault="00CC069D">
            <w:pPr>
              <w:rPr>
                <w:rFonts w:ascii="Arial" w:hAnsi="Arial" w:cs="Arial"/>
              </w:rPr>
            </w:pPr>
            <w:r w:rsidRPr="007950E6">
              <w:rPr>
                <w:rFonts w:ascii="Arial" w:hAnsi="Arial" w:cs="Arial"/>
              </w:rPr>
              <w:t xml:space="preserve">Provides consultancy to practitioners on the issue of Hoarding. </w:t>
            </w:r>
          </w:p>
          <w:p w14:paraId="7CFB3DD3" w14:textId="77777777" w:rsidR="0087120E" w:rsidRPr="007950E6" w:rsidRDefault="0087120E">
            <w:pPr>
              <w:rPr>
                <w:rFonts w:ascii="Arial" w:hAnsi="Arial" w:cs="Arial"/>
              </w:rPr>
            </w:pPr>
          </w:p>
        </w:tc>
        <w:tc>
          <w:tcPr>
            <w:tcW w:w="6974" w:type="dxa"/>
          </w:tcPr>
          <w:p w14:paraId="57B9325F" w14:textId="77777777" w:rsidR="00B97A0B" w:rsidRDefault="00B97A0B" w:rsidP="00C26F16">
            <w:pPr>
              <w:tabs>
                <w:tab w:val="left" w:pos="2520"/>
              </w:tabs>
              <w:rPr>
                <w:rFonts w:ascii="Arial" w:hAnsi="Arial" w:cs="Arial"/>
              </w:rPr>
            </w:pPr>
          </w:p>
          <w:p w14:paraId="375FCE1F" w14:textId="60E54C9E" w:rsidR="00CC069D" w:rsidRPr="007950E6" w:rsidRDefault="00C26F16" w:rsidP="00C26F16">
            <w:pPr>
              <w:tabs>
                <w:tab w:val="left" w:pos="2520"/>
              </w:tabs>
              <w:rPr>
                <w:rFonts w:ascii="Arial" w:hAnsi="Arial" w:cs="Arial"/>
              </w:rPr>
            </w:pPr>
            <w:hyperlink r:id="rId123" w:history="1">
              <w:r w:rsidRPr="007950E6">
                <w:rPr>
                  <w:rStyle w:val="Hyperlink"/>
                  <w:rFonts w:ascii="Arial" w:hAnsi="Arial" w:cs="Arial"/>
                </w:rPr>
                <w:t>Hoarding Academy</w:t>
              </w:r>
            </w:hyperlink>
          </w:p>
        </w:tc>
      </w:tr>
    </w:tbl>
    <w:p w14:paraId="6E4192E3" w14:textId="77777777" w:rsidR="00CC069D" w:rsidRPr="007950E6" w:rsidRDefault="00CC069D" w:rsidP="00CC069D">
      <w:pPr>
        <w:rPr>
          <w:rFonts w:ascii="Arial" w:hAnsi="Arial" w:cs="Arial"/>
          <w:b/>
          <w:bCs/>
        </w:rPr>
      </w:pPr>
    </w:p>
    <w:p w14:paraId="64ACF0FE" w14:textId="77777777" w:rsidR="00CC069D" w:rsidRPr="007950E6" w:rsidRDefault="00CC069D" w:rsidP="00CC069D">
      <w:pPr>
        <w:rPr>
          <w:rFonts w:ascii="Arial" w:hAnsi="Arial" w:cs="Arial"/>
        </w:rPr>
      </w:pPr>
    </w:p>
    <w:p w14:paraId="59A63B14" w14:textId="77777777" w:rsidR="00CC069D" w:rsidRPr="007950E6" w:rsidRDefault="00CC069D" w:rsidP="00CC069D">
      <w:pPr>
        <w:rPr>
          <w:rFonts w:ascii="Arial" w:hAnsi="Arial" w:cs="Arial"/>
        </w:rPr>
      </w:pPr>
    </w:p>
    <w:p w14:paraId="5935634D" w14:textId="77777777" w:rsidR="00CC069D" w:rsidRPr="007950E6" w:rsidRDefault="00CC069D" w:rsidP="00CC069D">
      <w:pPr>
        <w:spacing w:after="0"/>
        <w:rPr>
          <w:rFonts w:ascii="Arial" w:eastAsia="Calibri" w:hAnsi="Arial" w:cs="Arial"/>
          <w:i/>
          <w:iCs/>
          <w:color w:val="FF0000"/>
          <w:lang w:eastAsia="en-GB"/>
        </w:rPr>
      </w:pPr>
    </w:p>
    <w:p w14:paraId="702F7688" w14:textId="77777777" w:rsidR="00CC069D" w:rsidRPr="007950E6" w:rsidRDefault="00CC069D" w:rsidP="00CC069D">
      <w:pPr>
        <w:spacing w:after="0"/>
        <w:rPr>
          <w:rFonts w:ascii="Arial" w:eastAsia="Calibri" w:hAnsi="Arial" w:cs="Arial"/>
          <w:i/>
          <w:iCs/>
          <w:color w:val="FF0000"/>
          <w:lang w:eastAsia="en-GB"/>
        </w:rPr>
      </w:pPr>
    </w:p>
    <w:p w14:paraId="67E33F62" w14:textId="77777777" w:rsidR="00CC069D" w:rsidRPr="007950E6" w:rsidRDefault="00CC069D" w:rsidP="00CC069D">
      <w:pPr>
        <w:spacing w:after="0"/>
        <w:rPr>
          <w:rFonts w:ascii="Arial" w:eastAsia="Calibri" w:hAnsi="Arial" w:cs="Arial"/>
          <w:i/>
          <w:iCs/>
          <w:color w:val="FF0000"/>
          <w:lang w:eastAsia="en-GB"/>
        </w:rPr>
      </w:pPr>
    </w:p>
    <w:p w14:paraId="140375BC" w14:textId="77777777" w:rsidR="00CC069D" w:rsidRPr="007950E6" w:rsidRDefault="00CC069D" w:rsidP="00CC069D">
      <w:pPr>
        <w:rPr>
          <w:rFonts w:ascii="Arial" w:hAnsi="Arial" w:cs="Arial"/>
          <w:color w:val="00B050"/>
        </w:rPr>
      </w:pPr>
    </w:p>
    <w:p w14:paraId="3A48F444" w14:textId="2CF9F93E" w:rsidR="00852D86" w:rsidRPr="007950E6" w:rsidRDefault="00852D86" w:rsidP="00852D86">
      <w:pPr>
        <w:rPr>
          <w:rFonts w:ascii="Arial" w:hAnsi="Arial" w:cs="Arial"/>
          <w:color w:val="00B050"/>
        </w:rPr>
      </w:pPr>
    </w:p>
    <w:sectPr w:rsidR="00852D86" w:rsidRPr="007950E6" w:rsidSect="00104B5A">
      <w:headerReference w:type="first" r:id="rId124"/>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D5F5DE" w14:textId="77777777" w:rsidR="00E77CB9" w:rsidRDefault="00E77CB9" w:rsidP="007700A7">
      <w:pPr>
        <w:spacing w:after="0" w:line="240" w:lineRule="auto"/>
      </w:pPr>
      <w:r>
        <w:separator/>
      </w:r>
    </w:p>
  </w:endnote>
  <w:endnote w:type="continuationSeparator" w:id="0">
    <w:p w14:paraId="6AB9BE7E" w14:textId="77777777" w:rsidR="00E77CB9" w:rsidRDefault="00E77CB9" w:rsidP="007700A7">
      <w:pPr>
        <w:spacing w:after="0" w:line="240" w:lineRule="auto"/>
      </w:pPr>
      <w:r>
        <w:continuationSeparator/>
      </w:r>
    </w:p>
  </w:endnote>
  <w:endnote w:type="continuationNotice" w:id="1">
    <w:p w14:paraId="5CB71C9E" w14:textId="77777777" w:rsidR="00E77CB9" w:rsidRDefault="00E77C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A4853" w14:textId="0445F27A" w:rsidR="007950E6" w:rsidRDefault="007950E6">
    <w:pPr>
      <w:pStyle w:val="Footer"/>
      <w:jc w:val="right"/>
    </w:pPr>
  </w:p>
  <w:p w14:paraId="5C84CCA1" w14:textId="77777777" w:rsidR="005F2C78" w:rsidRDefault="005F2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4EB9E" w14:textId="41A36EA3" w:rsidR="005F2C78" w:rsidRDefault="005F2C78">
    <w:pPr>
      <w:pStyle w:val="Footer"/>
      <w:jc w:val="right"/>
    </w:pPr>
  </w:p>
  <w:p w14:paraId="0CCA05F4" w14:textId="77777777" w:rsidR="007700A7" w:rsidRDefault="007700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5649238"/>
      <w:docPartObj>
        <w:docPartGallery w:val="Page Numbers (Bottom of Page)"/>
        <w:docPartUnique/>
      </w:docPartObj>
    </w:sdtPr>
    <w:sdtContent>
      <w:p w14:paraId="009B9249" w14:textId="68384858" w:rsidR="00104B5A" w:rsidRDefault="00104B5A">
        <w:pPr>
          <w:pStyle w:val="Footer"/>
          <w:jc w:val="right"/>
        </w:pPr>
        <w:r>
          <w:fldChar w:fldCharType="begin"/>
        </w:r>
        <w:r>
          <w:instrText>PAGE   \* MERGEFORMAT</w:instrText>
        </w:r>
        <w:r>
          <w:fldChar w:fldCharType="separate"/>
        </w:r>
        <w:r>
          <w:t>2</w:t>
        </w:r>
        <w:r>
          <w:fldChar w:fldCharType="end"/>
        </w:r>
      </w:p>
    </w:sdtContent>
  </w:sdt>
  <w:p w14:paraId="0390428B" w14:textId="77777777" w:rsidR="00104B5A" w:rsidRDefault="00104B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65FB0" w14:textId="2002E581" w:rsidR="004E1CD8" w:rsidRDefault="004E1CD8">
    <w:pPr>
      <w:pStyle w:val="Footer"/>
      <w:jc w:val="right"/>
    </w:pPr>
  </w:p>
  <w:p w14:paraId="32DDF420" w14:textId="77777777" w:rsidR="004E1CD8" w:rsidRDefault="004E1C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AE025" w14:textId="7F83F130" w:rsidR="00905DD4" w:rsidRDefault="00905DD4" w:rsidP="00905DD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82922" w14:textId="77777777" w:rsidR="00E77CB9" w:rsidRDefault="00E77CB9" w:rsidP="007700A7">
      <w:pPr>
        <w:spacing w:after="0" w:line="240" w:lineRule="auto"/>
      </w:pPr>
      <w:r>
        <w:separator/>
      </w:r>
    </w:p>
  </w:footnote>
  <w:footnote w:type="continuationSeparator" w:id="0">
    <w:p w14:paraId="61592EA2" w14:textId="77777777" w:rsidR="00E77CB9" w:rsidRDefault="00E77CB9" w:rsidP="007700A7">
      <w:pPr>
        <w:spacing w:after="0" w:line="240" w:lineRule="auto"/>
      </w:pPr>
      <w:r>
        <w:continuationSeparator/>
      </w:r>
    </w:p>
  </w:footnote>
  <w:footnote w:type="continuationNotice" w:id="1">
    <w:p w14:paraId="126A9575" w14:textId="77777777" w:rsidR="00E77CB9" w:rsidRDefault="00E77C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88A35" w14:textId="77777777" w:rsidR="001B1746" w:rsidRPr="001B1746" w:rsidRDefault="001B1746" w:rsidP="001B17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32BFB" w14:textId="77777777" w:rsidR="006D7190" w:rsidRDefault="006D71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BCE69" w14:textId="6353C9EF" w:rsidR="002A1D2D" w:rsidRPr="001B1746" w:rsidRDefault="002A1D2D" w:rsidP="001B1746">
    <w:pPr>
      <w:pStyle w:val="Header"/>
    </w:pPr>
    <w:r>
      <w:t>Appendix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02BB5" w14:textId="4FC47045" w:rsidR="006D7190" w:rsidRDefault="006D7190">
    <w:pPr>
      <w:pStyle w:val="Header"/>
    </w:pPr>
    <w:r>
      <w:t>Appendix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66880" w14:textId="29A84EA0" w:rsidR="006D7190" w:rsidRDefault="006D7190">
    <w:pPr>
      <w:pStyle w:val="Header"/>
    </w:pPr>
    <w:r>
      <w:t>Appendix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970F2"/>
    <w:multiLevelType w:val="multilevel"/>
    <w:tmpl w:val="6DFA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6881"/>
    <w:multiLevelType w:val="hybridMultilevel"/>
    <w:tmpl w:val="D556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74361"/>
    <w:multiLevelType w:val="hybridMultilevel"/>
    <w:tmpl w:val="478C5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62D92"/>
    <w:multiLevelType w:val="multilevel"/>
    <w:tmpl w:val="021C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4A7E63"/>
    <w:multiLevelType w:val="hybridMultilevel"/>
    <w:tmpl w:val="E5048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0148C"/>
    <w:multiLevelType w:val="hybridMultilevel"/>
    <w:tmpl w:val="1320F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30CB1"/>
    <w:multiLevelType w:val="multilevel"/>
    <w:tmpl w:val="47560F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9E80594"/>
    <w:multiLevelType w:val="hybridMultilevel"/>
    <w:tmpl w:val="3272B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2109A"/>
    <w:multiLevelType w:val="hybridMultilevel"/>
    <w:tmpl w:val="5A584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ED39E0"/>
    <w:multiLevelType w:val="multilevel"/>
    <w:tmpl w:val="0950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A82AFC"/>
    <w:multiLevelType w:val="hybridMultilevel"/>
    <w:tmpl w:val="A4225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CF1628"/>
    <w:multiLevelType w:val="hybridMultilevel"/>
    <w:tmpl w:val="49104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8E6501"/>
    <w:multiLevelType w:val="hybridMultilevel"/>
    <w:tmpl w:val="E3EC7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833B56"/>
    <w:multiLevelType w:val="hybridMultilevel"/>
    <w:tmpl w:val="0504C7A0"/>
    <w:lvl w:ilvl="0" w:tplc="CFDEF158">
      <w:start w:val="1"/>
      <w:numFmt w:val="bullet"/>
      <w:lvlText w:val=""/>
      <w:lvlJc w:val="left"/>
      <w:pPr>
        <w:ind w:left="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93C51C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27C876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932236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CA4904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5E076A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D16E55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6584CD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8F0257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ACE5298"/>
    <w:multiLevelType w:val="hybridMultilevel"/>
    <w:tmpl w:val="8B547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E018C3"/>
    <w:multiLevelType w:val="hybridMultilevel"/>
    <w:tmpl w:val="28F6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3F2232"/>
    <w:multiLevelType w:val="hybridMultilevel"/>
    <w:tmpl w:val="158017C2"/>
    <w:lvl w:ilvl="0" w:tplc="08090001">
      <w:start w:val="1"/>
      <w:numFmt w:val="bullet"/>
      <w:lvlText w:val=""/>
      <w:lvlJc w:val="left"/>
      <w:pPr>
        <w:ind w:left="1492" w:hanging="360"/>
      </w:pPr>
      <w:rPr>
        <w:rFonts w:ascii="Symbol" w:hAnsi="Symbol" w:hint="default"/>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7" w15:restartNumberingAfterBreak="0">
    <w:nsid w:val="5D0E3536"/>
    <w:multiLevelType w:val="hybridMultilevel"/>
    <w:tmpl w:val="14DEE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7B284E"/>
    <w:multiLevelType w:val="hybridMultilevel"/>
    <w:tmpl w:val="D068B6A8"/>
    <w:lvl w:ilvl="0" w:tplc="C3A0560C">
      <w:start w:val="1"/>
      <w:numFmt w:val="bullet"/>
      <w:lvlText w:val=""/>
      <w:lvlJc w:val="left"/>
      <w:pPr>
        <w:ind w:left="7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7B6C4B8C">
      <w:start w:val="1"/>
      <w:numFmt w:val="bullet"/>
      <w:lvlText w:val="o"/>
      <w:lvlJc w:val="left"/>
      <w:pPr>
        <w:ind w:left="10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B5B44B66">
      <w:start w:val="1"/>
      <w:numFmt w:val="bullet"/>
      <w:lvlText w:val="▪"/>
      <w:lvlJc w:val="left"/>
      <w:pPr>
        <w:ind w:left="18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098A61A8">
      <w:start w:val="1"/>
      <w:numFmt w:val="bullet"/>
      <w:lvlText w:val="•"/>
      <w:lvlJc w:val="left"/>
      <w:pPr>
        <w:ind w:left="25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06EA94C2">
      <w:start w:val="1"/>
      <w:numFmt w:val="bullet"/>
      <w:lvlText w:val="o"/>
      <w:lvlJc w:val="left"/>
      <w:pPr>
        <w:ind w:left="324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39304ABE">
      <w:start w:val="1"/>
      <w:numFmt w:val="bullet"/>
      <w:lvlText w:val="▪"/>
      <w:lvlJc w:val="left"/>
      <w:pPr>
        <w:ind w:left="396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CBD2E0EE">
      <w:start w:val="1"/>
      <w:numFmt w:val="bullet"/>
      <w:lvlText w:val="•"/>
      <w:lvlJc w:val="left"/>
      <w:pPr>
        <w:ind w:left="46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8C32C368">
      <w:start w:val="1"/>
      <w:numFmt w:val="bullet"/>
      <w:lvlText w:val="o"/>
      <w:lvlJc w:val="left"/>
      <w:pPr>
        <w:ind w:left="54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010A1CAA">
      <w:start w:val="1"/>
      <w:numFmt w:val="bullet"/>
      <w:lvlText w:val="▪"/>
      <w:lvlJc w:val="left"/>
      <w:pPr>
        <w:ind w:left="61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19" w15:restartNumberingAfterBreak="0">
    <w:nsid w:val="610A1923"/>
    <w:multiLevelType w:val="hybridMultilevel"/>
    <w:tmpl w:val="FDEE4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885061"/>
    <w:multiLevelType w:val="hybridMultilevel"/>
    <w:tmpl w:val="4FD8706E"/>
    <w:lvl w:ilvl="0" w:tplc="4EE4169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F115A5"/>
    <w:multiLevelType w:val="hybridMultilevel"/>
    <w:tmpl w:val="0486C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317CF5"/>
    <w:multiLevelType w:val="hybridMultilevel"/>
    <w:tmpl w:val="49FCDB0A"/>
    <w:lvl w:ilvl="0" w:tplc="08090001">
      <w:start w:val="1"/>
      <w:numFmt w:val="bullet"/>
      <w:lvlText w:val=""/>
      <w:lvlJc w:val="left"/>
      <w:pPr>
        <w:ind w:left="720" w:hanging="360"/>
      </w:pPr>
      <w:rPr>
        <w:rFonts w:ascii="Symbol" w:hAnsi="Symbol" w:hint="default"/>
      </w:rPr>
    </w:lvl>
    <w:lvl w:ilvl="1" w:tplc="AE28E6F4">
      <w:numFmt w:val="bullet"/>
      <w:lvlText w:val="•"/>
      <w:lvlJc w:val="left"/>
      <w:pPr>
        <w:ind w:left="1440" w:hanging="360"/>
      </w:pPr>
      <w:rPr>
        <w:rFonts w:ascii="Aptos" w:eastAsiaTheme="minorHAnsi" w:hAnsi="Apto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B93C2E"/>
    <w:multiLevelType w:val="multilevel"/>
    <w:tmpl w:val="D770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B32A93"/>
    <w:multiLevelType w:val="hybridMultilevel"/>
    <w:tmpl w:val="BD4CABAA"/>
    <w:lvl w:ilvl="0" w:tplc="322643C2">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030FF3"/>
    <w:multiLevelType w:val="multilevel"/>
    <w:tmpl w:val="0B40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61179A"/>
    <w:multiLevelType w:val="multilevel"/>
    <w:tmpl w:val="46CA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3D06CA"/>
    <w:multiLevelType w:val="hybridMultilevel"/>
    <w:tmpl w:val="4ECA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F34FEC"/>
    <w:multiLevelType w:val="hybridMultilevel"/>
    <w:tmpl w:val="98F80E90"/>
    <w:lvl w:ilvl="0" w:tplc="24F2AC04">
      <w:start w:val="1"/>
      <w:numFmt w:val="bullet"/>
      <w:lvlText w:val=""/>
      <w:lvlJc w:val="left"/>
      <w:pPr>
        <w:ind w:left="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F2A22E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EE66CB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39CF02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5309CE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4305E7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2C0F6B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00824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B2FB5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F5B2317"/>
    <w:multiLevelType w:val="multilevel"/>
    <w:tmpl w:val="B962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7958933">
    <w:abstractNumId w:val="4"/>
  </w:num>
  <w:num w:numId="2" w16cid:durableId="1759983254">
    <w:abstractNumId w:val="25"/>
  </w:num>
  <w:num w:numId="3" w16cid:durableId="1284577197">
    <w:abstractNumId w:val="27"/>
  </w:num>
  <w:num w:numId="4" w16cid:durableId="410009058">
    <w:abstractNumId w:val="11"/>
  </w:num>
  <w:num w:numId="5" w16cid:durableId="1925995121">
    <w:abstractNumId w:val="17"/>
  </w:num>
  <w:num w:numId="6" w16cid:durableId="432550200">
    <w:abstractNumId w:val="18"/>
  </w:num>
  <w:num w:numId="7" w16cid:durableId="1482892377">
    <w:abstractNumId w:val="13"/>
  </w:num>
  <w:num w:numId="8" w16cid:durableId="593976038">
    <w:abstractNumId w:val="28"/>
  </w:num>
  <w:num w:numId="9" w16cid:durableId="1071150513">
    <w:abstractNumId w:val="14"/>
  </w:num>
  <w:num w:numId="10" w16cid:durableId="469329942">
    <w:abstractNumId w:val="12"/>
  </w:num>
  <w:num w:numId="11" w16cid:durableId="192764254">
    <w:abstractNumId w:val="20"/>
  </w:num>
  <w:num w:numId="12" w16cid:durableId="1995062078">
    <w:abstractNumId w:val="22"/>
  </w:num>
  <w:num w:numId="13" w16cid:durableId="1948350845">
    <w:abstractNumId w:val="2"/>
  </w:num>
  <w:num w:numId="14" w16cid:durableId="725422011">
    <w:abstractNumId w:val="10"/>
  </w:num>
  <w:num w:numId="15" w16cid:durableId="1352948193">
    <w:abstractNumId w:val="21"/>
  </w:num>
  <w:num w:numId="16" w16cid:durableId="295648799">
    <w:abstractNumId w:val="15"/>
  </w:num>
  <w:num w:numId="17" w16cid:durableId="102851299">
    <w:abstractNumId w:val="19"/>
  </w:num>
  <w:num w:numId="18" w16cid:durableId="942222852">
    <w:abstractNumId w:val="8"/>
  </w:num>
  <w:num w:numId="19" w16cid:durableId="661590492">
    <w:abstractNumId w:val="9"/>
  </w:num>
  <w:num w:numId="20" w16cid:durableId="704213481">
    <w:abstractNumId w:val="16"/>
  </w:num>
  <w:num w:numId="21" w16cid:durableId="1020273946">
    <w:abstractNumId w:val="7"/>
  </w:num>
  <w:num w:numId="22" w16cid:durableId="780998700">
    <w:abstractNumId w:val="6"/>
  </w:num>
  <w:num w:numId="23" w16cid:durableId="1260944069">
    <w:abstractNumId w:val="26"/>
  </w:num>
  <w:num w:numId="24" w16cid:durableId="1320311032">
    <w:abstractNumId w:val="29"/>
  </w:num>
  <w:num w:numId="25" w16cid:durableId="1077241345">
    <w:abstractNumId w:val="5"/>
  </w:num>
  <w:num w:numId="26" w16cid:durableId="448429060">
    <w:abstractNumId w:val="1"/>
  </w:num>
  <w:num w:numId="27" w16cid:durableId="193464286">
    <w:abstractNumId w:val="3"/>
  </w:num>
  <w:num w:numId="28" w16cid:durableId="1306743469">
    <w:abstractNumId w:val="23"/>
  </w:num>
  <w:num w:numId="29" w16cid:durableId="1827893056">
    <w:abstractNumId w:val="0"/>
  </w:num>
  <w:num w:numId="30" w16cid:durableId="2999186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D86"/>
    <w:rsid w:val="00000414"/>
    <w:rsid w:val="0000260A"/>
    <w:rsid w:val="00002E3D"/>
    <w:rsid w:val="0000666D"/>
    <w:rsid w:val="00007B3E"/>
    <w:rsid w:val="00012154"/>
    <w:rsid w:val="00012872"/>
    <w:rsid w:val="00017728"/>
    <w:rsid w:val="00023BD5"/>
    <w:rsid w:val="000247D5"/>
    <w:rsid w:val="00026D55"/>
    <w:rsid w:val="000331C7"/>
    <w:rsid w:val="00040464"/>
    <w:rsid w:val="00062A19"/>
    <w:rsid w:val="00066CB3"/>
    <w:rsid w:val="000707C0"/>
    <w:rsid w:val="00071516"/>
    <w:rsid w:val="000877F1"/>
    <w:rsid w:val="00092139"/>
    <w:rsid w:val="000A233B"/>
    <w:rsid w:val="000A7E68"/>
    <w:rsid w:val="000E13DB"/>
    <w:rsid w:val="000F1C67"/>
    <w:rsid w:val="000F3EEA"/>
    <w:rsid w:val="00101AB3"/>
    <w:rsid w:val="00102FFB"/>
    <w:rsid w:val="0010438D"/>
    <w:rsid w:val="00104B5A"/>
    <w:rsid w:val="00106CF3"/>
    <w:rsid w:val="00116F89"/>
    <w:rsid w:val="00135A04"/>
    <w:rsid w:val="00141087"/>
    <w:rsid w:val="00147590"/>
    <w:rsid w:val="00152F8F"/>
    <w:rsid w:val="00157141"/>
    <w:rsid w:val="00163755"/>
    <w:rsid w:val="00164525"/>
    <w:rsid w:val="00170F08"/>
    <w:rsid w:val="00171412"/>
    <w:rsid w:val="00187C38"/>
    <w:rsid w:val="001A1667"/>
    <w:rsid w:val="001A2803"/>
    <w:rsid w:val="001B1746"/>
    <w:rsid w:val="001B6945"/>
    <w:rsid w:val="001C07D3"/>
    <w:rsid w:val="001E35C9"/>
    <w:rsid w:val="001E76A1"/>
    <w:rsid w:val="001F2BED"/>
    <w:rsid w:val="00221436"/>
    <w:rsid w:val="00222323"/>
    <w:rsid w:val="00223286"/>
    <w:rsid w:val="0023196B"/>
    <w:rsid w:val="00237B3D"/>
    <w:rsid w:val="00244B48"/>
    <w:rsid w:val="00244BD3"/>
    <w:rsid w:val="00272B9C"/>
    <w:rsid w:val="002753C5"/>
    <w:rsid w:val="00282AD5"/>
    <w:rsid w:val="0028454B"/>
    <w:rsid w:val="00286E1E"/>
    <w:rsid w:val="00292810"/>
    <w:rsid w:val="00292B5D"/>
    <w:rsid w:val="002940B0"/>
    <w:rsid w:val="00294CE4"/>
    <w:rsid w:val="00295CFF"/>
    <w:rsid w:val="002A1D2D"/>
    <w:rsid w:val="002A2C84"/>
    <w:rsid w:val="002A7958"/>
    <w:rsid w:val="002A7A0B"/>
    <w:rsid w:val="002B02DA"/>
    <w:rsid w:val="002B2A11"/>
    <w:rsid w:val="002B3395"/>
    <w:rsid w:val="002D2052"/>
    <w:rsid w:val="002D3DA5"/>
    <w:rsid w:val="002D4F00"/>
    <w:rsid w:val="002E081E"/>
    <w:rsid w:val="002E6C4A"/>
    <w:rsid w:val="002E7121"/>
    <w:rsid w:val="002F008D"/>
    <w:rsid w:val="002F2DB2"/>
    <w:rsid w:val="002F3330"/>
    <w:rsid w:val="00300D5C"/>
    <w:rsid w:val="003058D7"/>
    <w:rsid w:val="00312391"/>
    <w:rsid w:val="00314198"/>
    <w:rsid w:val="00340560"/>
    <w:rsid w:val="00344FBC"/>
    <w:rsid w:val="003564D7"/>
    <w:rsid w:val="00383FBA"/>
    <w:rsid w:val="00391D90"/>
    <w:rsid w:val="003925F4"/>
    <w:rsid w:val="003953EF"/>
    <w:rsid w:val="00395640"/>
    <w:rsid w:val="003A73EA"/>
    <w:rsid w:val="003C293A"/>
    <w:rsid w:val="003D3269"/>
    <w:rsid w:val="003D4BF9"/>
    <w:rsid w:val="003E009A"/>
    <w:rsid w:val="003F7E48"/>
    <w:rsid w:val="004020C9"/>
    <w:rsid w:val="004040B3"/>
    <w:rsid w:val="00410729"/>
    <w:rsid w:val="00414176"/>
    <w:rsid w:val="00414AF7"/>
    <w:rsid w:val="0041735A"/>
    <w:rsid w:val="0043499C"/>
    <w:rsid w:val="00442905"/>
    <w:rsid w:val="0044634E"/>
    <w:rsid w:val="00451BAB"/>
    <w:rsid w:val="0047170B"/>
    <w:rsid w:val="0047211C"/>
    <w:rsid w:val="00473CBE"/>
    <w:rsid w:val="004867E0"/>
    <w:rsid w:val="00486D3A"/>
    <w:rsid w:val="00492842"/>
    <w:rsid w:val="004A0035"/>
    <w:rsid w:val="004A1685"/>
    <w:rsid w:val="004A4FC2"/>
    <w:rsid w:val="004C1DEE"/>
    <w:rsid w:val="004D37B3"/>
    <w:rsid w:val="004D6DB9"/>
    <w:rsid w:val="004E04DA"/>
    <w:rsid w:val="004E1CD8"/>
    <w:rsid w:val="004F3F12"/>
    <w:rsid w:val="004F47D6"/>
    <w:rsid w:val="004F7AD5"/>
    <w:rsid w:val="00502E46"/>
    <w:rsid w:val="005141D3"/>
    <w:rsid w:val="00515DBC"/>
    <w:rsid w:val="00523775"/>
    <w:rsid w:val="00526F7A"/>
    <w:rsid w:val="00530327"/>
    <w:rsid w:val="00531AE5"/>
    <w:rsid w:val="00540A6F"/>
    <w:rsid w:val="00541BC0"/>
    <w:rsid w:val="005434C0"/>
    <w:rsid w:val="00544C67"/>
    <w:rsid w:val="00557294"/>
    <w:rsid w:val="0056548B"/>
    <w:rsid w:val="00566C76"/>
    <w:rsid w:val="005748FA"/>
    <w:rsid w:val="0057563A"/>
    <w:rsid w:val="00575BBD"/>
    <w:rsid w:val="00580F34"/>
    <w:rsid w:val="005917E1"/>
    <w:rsid w:val="005953D6"/>
    <w:rsid w:val="005A36CF"/>
    <w:rsid w:val="005A5BA6"/>
    <w:rsid w:val="005B4623"/>
    <w:rsid w:val="005B4EB7"/>
    <w:rsid w:val="005D238B"/>
    <w:rsid w:val="005F2C78"/>
    <w:rsid w:val="005F4E50"/>
    <w:rsid w:val="00601AB4"/>
    <w:rsid w:val="00605685"/>
    <w:rsid w:val="00617AE2"/>
    <w:rsid w:val="00632EA7"/>
    <w:rsid w:val="00634B59"/>
    <w:rsid w:val="006414A3"/>
    <w:rsid w:val="00644996"/>
    <w:rsid w:val="00647777"/>
    <w:rsid w:val="00654F32"/>
    <w:rsid w:val="00660E08"/>
    <w:rsid w:val="00661707"/>
    <w:rsid w:val="006818F1"/>
    <w:rsid w:val="0068296F"/>
    <w:rsid w:val="006A0162"/>
    <w:rsid w:val="006A2CD7"/>
    <w:rsid w:val="006B6ADC"/>
    <w:rsid w:val="006C0899"/>
    <w:rsid w:val="006C1885"/>
    <w:rsid w:val="006C1BE9"/>
    <w:rsid w:val="006C1CBF"/>
    <w:rsid w:val="006C553D"/>
    <w:rsid w:val="006D10C6"/>
    <w:rsid w:val="006D7190"/>
    <w:rsid w:val="006E5024"/>
    <w:rsid w:val="006F5A75"/>
    <w:rsid w:val="007054BD"/>
    <w:rsid w:val="00715F2E"/>
    <w:rsid w:val="00730F21"/>
    <w:rsid w:val="00743CDA"/>
    <w:rsid w:val="007471CF"/>
    <w:rsid w:val="007500F4"/>
    <w:rsid w:val="0075334D"/>
    <w:rsid w:val="00757AC6"/>
    <w:rsid w:val="007700A7"/>
    <w:rsid w:val="00781796"/>
    <w:rsid w:val="00786FDC"/>
    <w:rsid w:val="00787CBD"/>
    <w:rsid w:val="00794978"/>
    <w:rsid w:val="007950E6"/>
    <w:rsid w:val="007B2FC3"/>
    <w:rsid w:val="007B6AD5"/>
    <w:rsid w:val="007C7437"/>
    <w:rsid w:val="007E395E"/>
    <w:rsid w:val="007E746B"/>
    <w:rsid w:val="007F4803"/>
    <w:rsid w:val="00803F6A"/>
    <w:rsid w:val="008067E2"/>
    <w:rsid w:val="00824519"/>
    <w:rsid w:val="00824C8B"/>
    <w:rsid w:val="00830CCC"/>
    <w:rsid w:val="00831B1D"/>
    <w:rsid w:val="00832FBE"/>
    <w:rsid w:val="00847AA1"/>
    <w:rsid w:val="00852D86"/>
    <w:rsid w:val="00853EF8"/>
    <w:rsid w:val="0087120E"/>
    <w:rsid w:val="00882DE1"/>
    <w:rsid w:val="0088512C"/>
    <w:rsid w:val="00890210"/>
    <w:rsid w:val="00891F9B"/>
    <w:rsid w:val="008A3FB8"/>
    <w:rsid w:val="008B1A06"/>
    <w:rsid w:val="008B1B20"/>
    <w:rsid w:val="008B23C7"/>
    <w:rsid w:val="008C344C"/>
    <w:rsid w:val="008D0F26"/>
    <w:rsid w:val="008D3861"/>
    <w:rsid w:val="008E094F"/>
    <w:rsid w:val="008F0AD2"/>
    <w:rsid w:val="009001BA"/>
    <w:rsid w:val="00900323"/>
    <w:rsid w:val="00904656"/>
    <w:rsid w:val="00905DD4"/>
    <w:rsid w:val="00913357"/>
    <w:rsid w:val="00915BE7"/>
    <w:rsid w:val="00916DBE"/>
    <w:rsid w:val="0092156B"/>
    <w:rsid w:val="00931608"/>
    <w:rsid w:val="00932BEC"/>
    <w:rsid w:val="00933F7D"/>
    <w:rsid w:val="00936D01"/>
    <w:rsid w:val="00942110"/>
    <w:rsid w:val="00947E9F"/>
    <w:rsid w:val="009679D5"/>
    <w:rsid w:val="0097737A"/>
    <w:rsid w:val="009777E1"/>
    <w:rsid w:val="00981131"/>
    <w:rsid w:val="0098392B"/>
    <w:rsid w:val="0098494E"/>
    <w:rsid w:val="00985AEB"/>
    <w:rsid w:val="00992D72"/>
    <w:rsid w:val="009A73C2"/>
    <w:rsid w:val="009B26DE"/>
    <w:rsid w:val="009B5B9D"/>
    <w:rsid w:val="009B5F5B"/>
    <w:rsid w:val="009E10D4"/>
    <w:rsid w:val="009E3140"/>
    <w:rsid w:val="009F1823"/>
    <w:rsid w:val="009F2508"/>
    <w:rsid w:val="00A0024F"/>
    <w:rsid w:val="00A04C5D"/>
    <w:rsid w:val="00A171F9"/>
    <w:rsid w:val="00A43D0D"/>
    <w:rsid w:val="00A4444F"/>
    <w:rsid w:val="00A54AE8"/>
    <w:rsid w:val="00A54BEC"/>
    <w:rsid w:val="00A5585A"/>
    <w:rsid w:val="00A6174D"/>
    <w:rsid w:val="00A644AA"/>
    <w:rsid w:val="00A90B1F"/>
    <w:rsid w:val="00A92FF7"/>
    <w:rsid w:val="00A97BB3"/>
    <w:rsid w:val="00AA1250"/>
    <w:rsid w:val="00AA2D66"/>
    <w:rsid w:val="00AA6B00"/>
    <w:rsid w:val="00AB30E1"/>
    <w:rsid w:val="00AC0357"/>
    <w:rsid w:val="00AC0C13"/>
    <w:rsid w:val="00AC4714"/>
    <w:rsid w:val="00AD5AF3"/>
    <w:rsid w:val="00AD7AFF"/>
    <w:rsid w:val="00AE252C"/>
    <w:rsid w:val="00AE3068"/>
    <w:rsid w:val="00B055A3"/>
    <w:rsid w:val="00B1274F"/>
    <w:rsid w:val="00B13C71"/>
    <w:rsid w:val="00B17DFC"/>
    <w:rsid w:val="00B253F3"/>
    <w:rsid w:val="00B35EF0"/>
    <w:rsid w:val="00B35F49"/>
    <w:rsid w:val="00B3752B"/>
    <w:rsid w:val="00B379D4"/>
    <w:rsid w:val="00B40C12"/>
    <w:rsid w:val="00B41502"/>
    <w:rsid w:val="00B41DB2"/>
    <w:rsid w:val="00B46F39"/>
    <w:rsid w:val="00B62DA3"/>
    <w:rsid w:val="00B677C5"/>
    <w:rsid w:val="00B730AB"/>
    <w:rsid w:val="00B80DDC"/>
    <w:rsid w:val="00B953A3"/>
    <w:rsid w:val="00B97A0B"/>
    <w:rsid w:val="00BA360F"/>
    <w:rsid w:val="00BA7291"/>
    <w:rsid w:val="00BB7F13"/>
    <w:rsid w:val="00BC76BD"/>
    <w:rsid w:val="00C02BB1"/>
    <w:rsid w:val="00C2267D"/>
    <w:rsid w:val="00C23156"/>
    <w:rsid w:val="00C26F16"/>
    <w:rsid w:val="00C31EB4"/>
    <w:rsid w:val="00C44E80"/>
    <w:rsid w:val="00C511A0"/>
    <w:rsid w:val="00C54BE9"/>
    <w:rsid w:val="00C577A1"/>
    <w:rsid w:val="00C6122D"/>
    <w:rsid w:val="00C673F5"/>
    <w:rsid w:val="00C902E0"/>
    <w:rsid w:val="00C91B42"/>
    <w:rsid w:val="00C9722C"/>
    <w:rsid w:val="00CA2E18"/>
    <w:rsid w:val="00CA7D61"/>
    <w:rsid w:val="00CB31B9"/>
    <w:rsid w:val="00CB7D25"/>
    <w:rsid w:val="00CC069D"/>
    <w:rsid w:val="00CC22E7"/>
    <w:rsid w:val="00CC47C3"/>
    <w:rsid w:val="00CD0879"/>
    <w:rsid w:val="00CD0FB5"/>
    <w:rsid w:val="00CD2005"/>
    <w:rsid w:val="00CE2CC2"/>
    <w:rsid w:val="00D02283"/>
    <w:rsid w:val="00D0345F"/>
    <w:rsid w:val="00D07766"/>
    <w:rsid w:val="00D07899"/>
    <w:rsid w:val="00D157A4"/>
    <w:rsid w:val="00D31D7F"/>
    <w:rsid w:val="00D34D2E"/>
    <w:rsid w:val="00D36A2D"/>
    <w:rsid w:val="00D36FFA"/>
    <w:rsid w:val="00D54FA7"/>
    <w:rsid w:val="00D56804"/>
    <w:rsid w:val="00D6232B"/>
    <w:rsid w:val="00D67049"/>
    <w:rsid w:val="00D7124A"/>
    <w:rsid w:val="00D7488A"/>
    <w:rsid w:val="00D76EFA"/>
    <w:rsid w:val="00D7784A"/>
    <w:rsid w:val="00D9558B"/>
    <w:rsid w:val="00D97656"/>
    <w:rsid w:val="00DD4535"/>
    <w:rsid w:val="00DE4A5D"/>
    <w:rsid w:val="00DE7A8C"/>
    <w:rsid w:val="00E007B8"/>
    <w:rsid w:val="00E0254A"/>
    <w:rsid w:val="00E10D3C"/>
    <w:rsid w:val="00E126AD"/>
    <w:rsid w:val="00E14BB3"/>
    <w:rsid w:val="00E17FC6"/>
    <w:rsid w:val="00E25D13"/>
    <w:rsid w:val="00E507A4"/>
    <w:rsid w:val="00E52981"/>
    <w:rsid w:val="00E52A6D"/>
    <w:rsid w:val="00E638BD"/>
    <w:rsid w:val="00E63F05"/>
    <w:rsid w:val="00E72A4A"/>
    <w:rsid w:val="00E77CB9"/>
    <w:rsid w:val="00E912A1"/>
    <w:rsid w:val="00EA4F5E"/>
    <w:rsid w:val="00EA5232"/>
    <w:rsid w:val="00EC200C"/>
    <w:rsid w:val="00ED3C3F"/>
    <w:rsid w:val="00ED3C5D"/>
    <w:rsid w:val="00ED6659"/>
    <w:rsid w:val="00EE0F5D"/>
    <w:rsid w:val="00EE1D09"/>
    <w:rsid w:val="00EE613E"/>
    <w:rsid w:val="00EE733F"/>
    <w:rsid w:val="00EF400D"/>
    <w:rsid w:val="00EF620B"/>
    <w:rsid w:val="00F0128F"/>
    <w:rsid w:val="00F20003"/>
    <w:rsid w:val="00F23ED4"/>
    <w:rsid w:val="00F31300"/>
    <w:rsid w:val="00F406DE"/>
    <w:rsid w:val="00F40796"/>
    <w:rsid w:val="00F50CFC"/>
    <w:rsid w:val="00F60E92"/>
    <w:rsid w:val="00F839BF"/>
    <w:rsid w:val="00FB36FE"/>
    <w:rsid w:val="00FC7D8B"/>
    <w:rsid w:val="00FE27F0"/>
    <w:rsid w:val="00FE61C6"/>
    <w:rsid w:val="00FF0FE0"/>
    <w:rsid w:val="00FF1FA4"/>
    <w:rsid w:val="00FF34A7"/>
    <w:rsid w:val="240B5F73"/>
    <w:rsid w:val="25B82DAB"/>
    <w:rsid w:val="31C03A42"/>
    <w:rsid w:val="36E494B8"/>
    <w:rsid w:val="4D1E1F9D"/>
    <w:rsid w:val="70B6636F"/>
    <w:rsid w:val="732691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1E7AB"/>
  <w15:chartTrackingRefBased/>
  <w15:docId w15:val="{C9C3E394-C89F-4A7A-8148-AD4011506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003"/>
  </w:style>
  <w:style w:type="paragraph" w:styleId="Heading1">
    <w:name w:val="heading 1"/>
    <w:basedOn w:val="Normal"/>
    <w:next w:val="Normal"/>
    <w:link w:val="Heading1Char"/>
    <w:uiPriority w:val="9"/>
    <w:qFormat/>
    <w:rsid w:val="006D10C6"/>
    <w:pPr>
      <w:keepNext/>
      <w:keepLines/>
      <w:spacing w:before="360" w:after="80"/>
      <w:outlineLvl w:val="0"/>
    </w:pPr>
    <w:rPr>
      <w:rFonts w:ascii="Arial" w:eastAsiaTheme="majorEastAsia" w:hAnsi="Arial" w:cstheme="majorBidi"/>
      <w:sz w:val="32"/>
      <w:szCs w:val="40"/>
    </w:rPr>
  </w:style>
  <w:style w:type="paragraph" w:styleId="Heading2">
    <w:name w:val="heading 2"/>
    <w:basedOn w:val="Normal"/>
    <w:next w:val="Normal"/>
    <w:link w:val="Heading2Char"/>
    <w:autoRedefine/>
    <w:uiPriority w:val="9"/>
    <w:unhideWhenUsed/>
    <w:qFormat/>
    <w:rsid w:val="005434C0"/>
    <w:pPr>
      <w:keepNext/>
      <w:keepLines/>
      <w:spacing w:before="160" w:after="80"/>
      <w:outlineLvl w:val="1"/>
    </w:pPr>
    <w:rPr>
      <w:rFonts w:ascii="Arial" w:eastAsia="Calibri" w:hAnsi="Arial" w:cs="Arial"/>
      <w:sz w:val="28"/>
      <w:u w:val="single"/>
      <w:lang w:eastAsia="en-GB"/>
    </w:rPr>
  </w:style>
  <w:style w:type="paragraph" w:styleId="Heading3">
    <w:name w:val="heading 3"/>
    <w:basedOn w:val="Normal"/>
    <w:next w:val="Normal"/>
    <w:link w:val="Heading3Char"/>
    <w:uiPriority w:val="9"/>
    <w:semiHidden/>
    <w:unhideWhenUsed/>
    <w:qFormat/>
    <w:rsid w:val="00852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2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2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2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2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2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2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0C6"/>
    <w:rPr>
      <w:rFonts w:ascii="Arial" w:eastAsiaTheme="majorEastAsia" w:hAnsi="Arial" w:cstheme="majorBidi"/>
      <w:sz w:val="32"/>
      <w:szCs w:val="40"/>
    </w:rPr>
  </w:style>
  <w:style w:type="character" w:customStyle="1" w:styleId="Heading2Char">
    <w:name w:val="Heading 2 Char"/>
    <w:basedOn w:val="DefaultParagraphFont"/>
    <w:link w:val="Heading2"/>
    <w:uiPriority w:val="9"/>
    <w:rsid w:val="005434C0"/>
    <w:rPr>
      <w:rFonts w:ascii="Arial" w:eastAsia="Calibri" w:hAnsi="Arial" w:cs="Arial"/>
      <w:sz w:val="28"/>
      <w:u w:val="single"/>
      <w:lang w:eastAsia="en-GB"/>
    </w:rPr>
  </w:style>
  <w:style w:type="character" w:customStyle="1" w:styleId="Heading3Char">
    <w:name w:val="Heading 3 Char"/>
    <w:basedOn w:val="DefaultParagraphFont"/>
    <w:link w:val="Heading3"/>
    <w:uiPriority w:val="9"/>
    <w:semiHidden/>
    <w:rsid w:val="00852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2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2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2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2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2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2D86"/>
    <w:rPr>
      <w:rFonts w:eastAsiaTheme="majorEastAsia" w:cstheme="majorBidi"/>
      <w:color w:val="272727" w:themeColor="text1" w:themeTint="D8"/>
    </w:rPr>
  </w:style>
  <w:style w:type="paragraph" w:styleId="Title">
    <w:name w:val="Title"/>
    <w:basedOn w:val="Normal"/>
    <w:next w:val="Normal"/>
    <w:link w:val="TitleChar"/>
    <w:uiPriority w:val="10"/>
    <w:qFormat/>
    <w:rsid w:val="00852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2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2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2D86"/>
    <w:pPr>
      <w:spacing w:before="160"/>
      <w:jc w:val="center"/>
    </w:pPr>
    <w:rPr>
      <w:i/>
      <w:iCs/>
      <w:color w:val="404040" w:themeColor="text1" w:themeTint="BF"/>
    </w:rPr>
  </w:style>
  <w:style w:type="character" w:customStyle="1" w:styleId="QuoteChar">
    <w:name w:val="Quote Char"/>
    <w:basedOn w:val="DefaultParagraphFont"/>
    <w:link w:val="Quote"/>
    <w:uiPriority w:val="29"/>
    <w:rsid w:val="00852D86"/>
    <w:rPr>
      <w:i/>
      <w:iCs/>
      <w:color w:val="404040" w:themeColor="text1" w:themeTint="BF"/>
    </w:rPr>
  </w:style>
  <w:style w:type="paragraph" w:styleId="ListParagraph">
    <w:name w:val="List Paragraph"/>
    <w:basedOn w:val="Normal"/>
    <w:uiPriority w:val="34"/>
    <w:qFormat/>
    <w:rsid w:val="00852D86"/>
    <w:pPr>
      <w:ind w:left="720"/>
      <w:contextualSpacing/>
    </w:pPr>
  </w:style>
  <w:style w:type="character" w:styleId="IntenseEmphasis">
    <w:name w:val="Intense Emphasis"/>
    <w:basedOn w:val="DefaultParagraphFont"/>
    <w:uiPriority w:val="21"/>
    <w:qFormat/>
    <w:rsid w:val="00852D86"/>
    <w:rPr>
      <w:i/>
      <w:iCs/>
      <w:color w:val="0F4761" w:themeColor="accent1" w:themeShade="BF"/>
    </w:rPr>
  </w:style>
  <w:style w:type="paragraph" w:styleId="IntenseQuote">
    <w:name w:val="Intense Quote"/>
    <w:basedOn w:val="Normal"/>
    <w:next w:val="Normal"/>
    <w:link w:val="IntenseQuoteChar"/>
    <w:uiPriority w:val="30"/>
    <w:qFormat/>
    <w:rsid w:val="00852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2D86"/>
    <w:rPr>
      <w:i/>
      <w:iCs/>
      <w:color w:val="0F4761" w:themeColor="accent1" w:themeShade="BF"/>
    </w:rPr>
  </w:style>
  <w:style w:type="character" w:styleId="IntenseReference">
    <w:name w:val="Intense Reference"/>
    <w:basedOn w:val="DefaultParagraphFont"/>
    <w:uiPriority w:val="32"/>
    <w:qFormat/>
    <w:rsid w:val="00852D86"/>
    <w:rPr>
      <w:b/>
      <w:bCs/>
      <w:smallCaps/>
      <w:color w:val="0F4761" w:themeColor="accent1" w:themeShade="BF"/>
      <w:spacing w:val="5"/>
    </w:rPr>
  </w:style>
  <w:style w:type="character" w:styleId="Strong">
    <w:name w:val="Strong"/>
    <w:basedOn w:val="DefaultParagraphFont"/>
    <w:uiPriority w:val="22"/>
    <w:qFormat/>
    <w:rsid w:val="00852D86"/>
    <w:rPr>
      <w:b/>
      <w:bCs/>
    </w:rPr>
  </w:style>
  <w:style w:type="character" w:styleId="Hyperlink">
    <w:name w:val="Hyperlink"/>
    <w:basedOn w:val="DefaultParagraphFont"/>
    <w:uiPriority w:val="99"/>
    <w:unhideWhenUsed/>
    <w:rsid w:val="00852D86"/>
    <w:rPr>
      <w:color w:val="0000FF"/>
      <w:u w:val="single"/>
    </w:rPr>
  </w:style>
  <w:style w:type="table" w:customStyle="1" w:styleId="TableGrid1">
    <w:name w:val="TableGrid1"/>
    <w:rsid w:val="00B41DB2"/>
    <w:pPr>
      <w:spacing w:after="0" w:line="240" w:lineRule="auto"/>
    </w:pPr>
    <w:rPr>
      <w:rFonts w:eastAsia="Times New Roman"/>
      <w:lang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062A19"/>
    <w:rPr>
      <w:color w:val="96607D" w:themeColor="followedHyperlink"/>
      <w:u w:val="single"/>
    </w:rPr>
  </w:style>
  <w:style w:type="paragraph" w:styleId="NoSpacing">
    <w:name w:val="No Spacing"/>
    <w:uiPriority w:val="1"/>
    <w:qFormat/>
    <w:rsid w:val="0057563A"/>
    <w:pPr>
      <w:spacing w:after="0" w:line="240" w:lineRule="auto"/>
    </w:pPr>
  </w:style>
  <w:style w:type="table" w:styleId="TableGrid">
    <w:name w:val="Table Grid"/>
    <w:basedOn w:val="TableNormal"/>
    <w:uiPriority w:val="59"/>
    <w:rsid w:val="00575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2D66"/>
    <w:rPr>
      <w:color w:val="605E5C"/>
      <w:shd w:val="clear" w:color="auto" w:fill="E1DFDD"/>
    </w:rPr>
  </w:style>
  <w:style w:type="paragraph" w:styleId="TOCHeading">
    <w:name w:val="TOC Heading"/>
    <w:basedOn w:val="Heading1"/>
    <w:next w:val="Normal"/>
    <w:uiPriority w:val="39"/>
    <w:unhideWhenUsed/>
    <w:qFormat/>
    <w:rsid w:val="001E76A1"/>
    <w:pPr>
      <w:spacing w:before="240" w:after="0"/>
      <w:outlineLvl w:val="9"/>
    </w:pPr>
    <w:rPr>
      <w:kern w:val="0"/>
      <w:szCs w:val="32"/>
      <w:lang w:eastAsia="en-GB"/>
      <w14:ligatures w14:val="none"/>
    </w:rPr>
  </w:style>
  <w:style w:type="paragraph" w:styleId="NormalWeb">
    <w:name w:val="Normal (Web)"/>
    <w:basedOn w:val="Normal"/>
    <w:uiPriority w:val="99"/>
    <w:unhideWhenUsed/>
    <w:rsid w:val="00A4444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text-align-justify">
    <w:name w:val="text-align-justify"/>
    <w:basedOn w:val="Normal"/>
    <w:rsid w:val="009B5B9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apple-converted-space">
    <w:name w:val="apple-converted-space"/>
    <w:basedOn w:val="DefaultParagraphFont"/>
    <w:rsid w:val="004A4FC2"/>
  </w:style>
  <w:style w:type="character" w:styleId="Emphasis">
    <w:name w:val="Emphasis"/>
    <w:basedOn w:val="DefaultParagraphFont"/>
    <w:uiPriority w:val="20"/>
    <w:qFormat/>
    <w:rsid w:val="00787CBD"/>
    <w:rPr>
      <w:i/>
      <w:iCs/>
    </w:rPr>
  </w:style>
  <w:style w:type="character" w:customStyle="1" w:styleId="ui-provider">
    <w:name w:val="ui-provider"/>
    <w:basedOn w:val="DefaultParagraphFont"/>
    <w:rsid w:val="001F2BED"/>
  </w:style>
  <w:style w:type="paragraph" w:styleId="Header">
    <w:name w:val="header"/>
    <w:basedOn w:val="Normal"/>
    <w:link w:val="HeaderChar"/>
    <w:uiPriority w:val="99"/>
    <w:unhideWhenUsed/>
    <w:rsid w:val="00770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0A7"/>
  </w:style>
  <w:style w:type="paragraph" w:styleId="Footer">
    <w:name w:val="footer"/>
    <w:basedOn w:val="Normal"/>
    <w:link w:val="FooterChar"/>
    <w:uiPriority w:val="99"/>
    <w:unhideWhenUsed/>
    <w:rsid w:val="00770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0A7"/>
  </w:style>
  <w:style w:type="paragraph" w:customStyle="1" w:styleId="paragraph">
    <w:name w:val="paragraph"/>
    <w:basedOn w:val="Normal"/>
    <w:rsid w:val="003564D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3564D7"/>
  </w:style>
  <w:style w:type="character" w:customStyle="1" w:styleId="bcx8">
    <w:name w:val="bcx8"/>
    <w:basedOn w:val="DefaultParagraphFont"/>
    <w:rsid w:val="003564D7"/>
  </w:style>
  <w:style w:type="character" w:customStyle="1" w:styleId="eop">
    <w:name w:val="eop"/>
    <w:basedOn w:val="DefaultParagraphFont"/>
    <w:rsid w:val="003564D7"/>
  </w:style>
  <w:style w:type="paragraph" w:styleId="TOC1">
    <w:name w:val="toc 1"/>
    <w:basedOn w:val="Normal"/>
    <w:next w:val="Normal"/>
    <w:autoRedefine/>
    <w:uiPriority w:val="39"/>
    <w:unhideWhenUsed/>
    <w:rsid w:val="00B3752B"/>
    <w:pPr>
      <w:spacing w:after="100"/>
    </w:pPr>
  </w:style>
  <w:style w:type="paragraph" w:styleId="TOC2">
    <w:name w:val="toc 2"/>
    <w:basedOn w:val="Normal"/>
    <w:next w:val="Normal"/>
    <w:autoRedefine/>
    <w:uiPriority w:val="39"/>
    <w:unhideWhenUsed/>
    <w:rsid w:val="00B3752B"/>
    <w:pPr>
      <w:spacing w:after="100"/>
      <w:ind w:left="220"/>
    </w:pPr>
  </w:style>
  <w:style w:type="paragraph" w:styleId="TOC3">
    <w:name w:val="toc 3"/>
    <w:basedOn w:val="Normal"/>
    <w:next w:val="Normal"/>
    <w:autoRedefine/>
    <w:uiPriority w:val="39"/>
    <w:unhideWhenUsed/>
    <w:rsid w:val="005953D6"/>
    <w:pPr>
      <w:spacing w:after="100"/>
      <w:ind w:left="440"/>
    </w:pPr>
    <w:rPr>
      <w:rFonts w:eastAsiaTheme="minorEastAsia" w:cs="Times New Roman"/>
      <w:kern w:val="0"/>
      <w:lang w:eastAsia="en-GB"/>
      <w14:ligatures w14:val="none"/>
    </w:rPr>
  </w:style>
  <w:style w:type="character" w:styleId="CommentReference">
    <w:name w:val="annotation reference"/>
    <w:basedOn w:val="DefaultParagraphFont"/>
    <w:uiPriority w:val="99"/>
    <w:semiHidden/>
    <w:unhideWhenUsed/>
    <w:rsid w:val="00AE252C"/>
    <w:rPr>
      <w:sz w:val="16"/>
      <w:szCs w:val="16"/>
    </w:rPr>
  </w:style>
  <w:style w:type="paragraph" w:styleId="CommentText">
    <w:name w:val="annotation text"/>
    <w:basedOn w:val="Normal"/>
    <w:link w:val="CommentTextChar"/>
    <w:uiPriority w:val="99"/>
    <w:unhideWhenUsed/>
    <w:rsid w:val="00AE252C"/>
    <w:pPr>
      <w:spacing w:line="240" w:lineRule="auto"/>
    </w:pPr>
    <w:rPr>
      <w:sz w:val="20"/>
      <w:szCs w:val="20"/>
    </w:rPr>
  </w:style>
  <w:style w:type="character" w:customStyle="1" w:styleId="CommentTextChar">
    <w:name w:val="Comment Text Char"/>
    <w:basedOn w:val="DefaultParagraphFont"/>
    <w:link w:val="CommentText"/>
    <w:uiPriority w:val="99"/>
    <w:rsid w:val="00AE252C"/>
    <w:rPr>
      <w:sz w:val="20"/>
      <w:szCs w:val="20"/>
    </w:rPr>
  </w:style>
  <w:style w:type="paragraph" w:styleId="CommentSubject">
    <w:name w:val="annotation subject"/>
    <w:basedOn w:val="CommentText"/>
    <w:next w:val="CommentText"/>
    <w:link w:val="CommentSubjectChar"/>
    <w:uiPriority w:val="99"/>
    <w:semiHidden/>
    <w:unhideWhenUsed/>
    <w:rsid w:val="00AE252C"/>
    <w:rPr>
      <w:b/>
      <w:bCs/>
    </w:rPr>
  </w:style>
  <w:style w:type="character" w:customStyle="1" w:styleId="CommentSubjectChar">
    <w:name w:val="Comment Subject Char"/>
    <w:basedOn w:val="CommentTextChar"/>
    <w:link w:val="CommentSubject"/>
    <w:uiPriority w:val="99"/>
    <w:semiHidden/>
    <w:rsid w:val="00AE25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83483">
      <w:bodyDiv w:val="1"/>
      <w:marLeft w:val="0"/>
      <w:marRight w:val="0"/>
      <w:marTop w:val="0"/>
      <w:marBottom w:val="0"/>
      <w:divBdr>
        <w:top w:val="none" w:sz="0" w:space="0" w:color="auto"/>
        <w:left w:val="none" w:sz="0" w:space="0" w:color="auto"/>
        <w:bottom w:val="none" w:sz="0" w:space="0" w:color="auto"/>
        <w:right w:val="none" w:sz="0" w:space="0" w:color="auto"/>
      </w:divBdr>
      <w:divsChild>
        <w:div w:id="56437399">
          <w:marLeft w:val="0"/>
          <w:marRight w:val="0"/>
          <w:marTop w:val="0"/>
          <w:marBottom w:val="0"/>
          <w:divBdr>
            <w:top w:val="none" w:sz="0" w:space="0" w:color="auto"/>
            <w:left w:val="none" w:sz="0" w:space="0" w:color="auto"/>
            <w:bottom w:val="single" w:sz="6" w:space="12" w:color="CCCCCC"/>
            <w:right w:val="none" w:sz="0" w:space="0" w:color="auto"/>
          </w:divBdr>
          <w:divsChild>
            <w:div w:id="1024791673">
              <w:marLeft w:val="0"/>
              <w:marRight w:val="0"/>
              <w:marTop w:val="0"/>
              <w:marBottom w:val="0"/>
              <w:divBdr>
                <w:top w:val="none" w:sz="0" w:space="0" w:color="auto"/>
                <w:left w:val="none" w:sz="0" w:space="0" w:color="auto"/>
                <w:bottom w:val="none" w:sz="0" w:space="0" w:color="auto"/>
                <w:right w:val="none" w:sz="0" w:space="0" w:color="auto"/>
              </w:divBdr>
            </w:div>
          </w:divsChild>
        </w:div>
        <w:div w:id="749696603">
          <w:marLeft w:val="0"/>
          <w:marRight w:val="0"/>
          <w:marTop w:val="0"/>
          <w:marBottom w:val="0"/>
          <w:divBdr>
            <w:top w:val="none" w:sz="0" w:space="0" w:color="auto"/>
            <w:left w:val="none" w:sz="0" w:space="0" w:color="auto"/>
            <w:bottom w:val="none" w:sz="0" w:space="0" w:color="auto"/>
            <w:right w:val="none" w:sz="0" w:space="0" w:color="auto"/>
          </w:divBdr>
          <w:divsChild>
            <w:div w:id="5058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7051">
      <w:bodyDiv w:val="1"/>
      <w:marLeft w:val="0"/>
      <w:marRight w:val="0"/>
      <w:marTop w:val="0"/>
      <w:marBottom w:val="0"/>
      <w:divBdr>
        <w:top w:val="none" w:sz="0" w:space="0" w:color="auto"/>
        <w:left w:val="none" w:sz="0" w:space="0" w:color="auto"/>
        <w:bottom w:val="none" w:sz="0" w:space="0" w:color="auto"/>
        <w:right w:val="none" w:sz="0" w:space="0" w:color="auto"/>
      </w:divBdr>
    </w:div>
    <w:div w:id="142237029">
      <w:bodyDiv w:val="1"/>
      <w:marLeft w:val="0"/>
      <w:marRight w:val="0"/>
      <w:marTop w:val="0"/>
      <w:marBottom w:val="0"/>
      <w:divBdr>
        <w:top w:val="none" w:sz="0" w:space="0" w:color="auto"/>
        <w:left w:val="none" w:sz="0" w:space="0" w:color="auto"/>
        <w:bottom w:val="none" w:sz="0" w:space="0" w:color="auto"/>
        <w:right w:val="none" w:sz="0" w:space="0" w:color="auto"/>
      </w:divBdr>
      <w:divsChild>
        <w:div w:id="1623726849">
          <w:marLeft w:val="0"/>
          <w:marRight w:val="0"/>
          <w:marTop w:val="0"/>
          <w:marBottom w:val="0"/>
          <w:divBdr>
            <w:top w:val="none" w:sz="0" w:space="0" w:color="auto"/>
            <w:left w:val="none" w:sz="0" w:space="0" w:color="auto"/>
            <w:bottom w:val="none" w:sz="0" w:space="0" w:color="auto"/>
            <w:right w:val="none" w:sz="0" w:space="0" w:color="auto"/>
          </w:divBdr>
          <w:divsChild>
            <w:div w:id="552930504">
              <w:marLeft w:val="0"/>
              <w:marRight w:val="0"/>
              <w:marTop w:val="0"/>
              <w:marBottom w:val="0"/>
              <w:divBdr>
                <w:top w:val="none" w:sz="0" w:space="0" w:color="auto"/>
                <w:left w:val="none" w:sz="0" w:space="0" w:color="auto"/>
                <w:bottom w:val="none" w:sz="0" w:space="0" w:color="auto"/>
                <w:right w:val="none" w:sz="0" w:space="0" w:color="auto"/>
              </w:divBdr>
            </w:div>
          </w:divsChild>
        </w:div>
        <w:div w:id="1666779824">
          <w:marLeft w:val="0"/>
          <w:marRight w:val="0"/>
          <w:marTop w:val="0"/>
          <w:marBottom w:val="0"/>
          <w:divBdr>
            <w:top w:val="none" w:sz="0" w:space="0" w:color="auto"/>
            <w:left w:val="none" w:sz="0" w:space="0" w:color="auto"/>
            <w:bottom w:val="single" w:sz="6" w:space="12" w:color="CCCCCC"/>
            <w:right w:val="none" w:sz="0" w:space="0" w:color="auto"/>
          </w:divBdr>
          <w:divsChild>
            <w:div w:id="209971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7476">
      <w:bodyDiv w:val="1"/>
      <w:marLeft w:val="0"/>
      <w:marRight w:val="0"/>
      <w:marTop w:val="0"/>
      <w:marBottom w:val="0"/>
      <w:divBdr>
        <w:top w:val="none" w:sz="0" w:space="0" w:color="auto"/>
        <w:left w:val="none" w:sz="0" w:space="0" w:color="auto"/>
        <w:bottom w:val="none" w:sz="0" w:space="0" w:color="auto"/>
        <w:right w:val="none" w:sz="0" w:space="0" w:color="auto"/>
      </w:divBdr>
      <w:divsChild>
        <w:div w:id="1357730015">
          <w:marLeft w:val="0"/>
          <w:marRight w:val="0"/>
          <w:marTop w:val="0"/>
          <w:marBottom w:val="0"/>
          <w:divBdr>
            <w:top w:val="none" w:sz="0" w:space="0" w:color="auto"/>
            <w:left w:val="none" w:sz="0" w:space="0" w:color="auto"/>
            <w:bottom w:val="single" w:sz="6" w:space="12" w:color="CCCCCC"/>
            <w:right w:val="none" w:sz="0" w:space="0" w:color="auto"/>
          </w:divBdr>
          <w:divsChild>
            <w:div w:id="322585930">
              <w:marLeft w:val="0"/>
              <w:marRight w:val="0"/>
              <w:marTop w:val="0"/>
              <w:marBottom w:val="0"/>
              <w:divBdr>
                <w:top w:val="none" w:sz="0" w:space="0" w:color="auto"/>
                <w:left w:val="none" w:sz="0" w:space="0" w:color="auto"/>
                <w:bottom w:val="none" w:sz="0" w:space="0" w:color="auto"/>
                <w:right w:val="none" w:sz="0" w:space="0" w:color="auto"/>
              </w:divBdr>
            </w:div>
          </w:divsChild>
        </w:div>
        <w:div w:id="1967616832">
          <w:marLeft w:val="0"/>
          <w:marRight w:val="0"/>
          <w:marTop w:val="0"/>
          <w:marBottom w:val="0"/>
          <w:divBdr>
            <w:top w:val="none" w:sz="0" w:space="0" w:color="auto"/>
            <w:left w:val="none" w:sz="0" w:space="0" w:color="auto"/>
            <w:bottom w:val="none" w:sz="0" w:space="0" w:color="auto"/>
            <w:right w:val="none" w:sz="0" w:space="0" w:color="auto"/>
          </w:divBdr>
          <w:divsChild>
            <w:div w:id="18473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2515">
      <w:bodyDiv w:val="1"/>
      <w:marLeft w:val="0"/>
      <w:marRight w:val="0"/>
      <w:marTop w:val="0"/>
      <w:marBottom w:val="0"/>
      <w:divBdr>
        <w:top w:val="none" w:sz="0" w:space="0" w:color="auto"/>
        <w:left w:val="none" w:sz="0" w:space="0" w:color="auto"/>
        <w:bottom w:val="none" w:sz="0" w:space="0" w:color="auto"/>
        <w:right w:val="none" w:sz="0" w:space="0" w:color="auto"/>
      </w:divBdr>
      <w:divsChild>
        <w:div w:id="509107911">
          <w:marLeft w:val="0"/>
          <w:marRight w:val="0"/>
          <w:marTop w:val="0"/>
          <w:marBottom w:val="0"/>
          <w:divBdr>
            <w:top w:val="none" w:sz="0" w:space="0" w:color="auto"/>
            <w:left w:val="none" w:sz="0" w:space="0" w:color="auto"/>
            <w:bottom w:val="none" w:sz="0" w:space="0" w:color="auto"/>
            <w:right w:val="none" w:sz="0" w:space="0" w:color="auto"/>
          </w:divBdr>
          <w:divsChild>
            <w:div w:id="2073238237">
              <w:marLeft w:val="0"/>
              <w:marRight w:val="0"/>
              <w:marTop w:val="0"/>
              <w:marBottom w:val="0"/>
              <w:divBdr>
                <w:top w:val="none" w:sz="0" w:space="0" w:color="auto"/>
                <w:left w:val="none" w:sz="0" w:space="0" w:color="auto"/>
                <w:bottom w:val="none" w:sz="0" w:space="0" w:color="auto"/>
                <w:right w:val="none" w:sz="0" w:space="0" w:color="auto"/>
              </w:divBdr>
            </w:div>
          </w:divsChild>
        </w:div>
        <w:div w:id="1360665516">
          <w:marLeft w:val="0"/>
          <w:marRight w:val="0"/>
          <w:marTop w:val="0"/>
          <w:marBottom w:val="0"/>
          <w:divBdr>
            <w:top w:val="none" w:sz="0" w:space="0" w:color="auto"/>
            <w:left w:val="none" w:sz="0" w:space="0" w:color="auto"/>
            <w:bottom w:val="single" w:sz="6" w:space="12" w:color="CCCCCC"/>
            <w:right w:val="none" w:sz="0" w:space="0" w:color="auto"/>
          </w:divBdr>
          <w:divsChild>
            <w:div w:id="7843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5008">
      <w:bodyDiv w:val="1"/>
      <w:marLeft w:val="0"/>
      <w:marRight w:val="0"/>
      <w:marTop w:val="0"/>
      <w:marBottom w:val="0"/>
      <w:divBdr>
        <w:top w:val="none" w:sz="0" w:space="0" w:color="auto"/>
        <w:left w:val="none" w:sz="0" w:space="0" w:color="auto"/>
        <w:bottom w:val="none" w:sz="0" w:space="0" w:color="auto"/>
        <w:right w:val="none" w:sz="0" w:space="0" w:color="auto"/>
      </w:divBdr>
      <w:divsChild>
        <w:div w:id="180049422">
          <w:marLeft w:val="0"/>
          <w:marRight w:val="0"/>
          <w:marTop w:val="0"/>
          <w:marBottom w:val="0"/>
          <w:divBdr>
            <w:top w:val="none" w:sz="0" w:space="0" w:color="auto"/>
            <w:left w:val="none" w:sz="0" w:space="0" w:color="auto"/>
            <w:bottom w:val="none" w:sz="0" w:space="0" w:color="auto"/>
            <w:right w:val="none" w:sz="0" w:space="0" w:color="auto"/>
          </w:divBdr>
        </w:div>
        <w:div w:id="225533572">
          <w:marLeft w:val="0"/>
          <w:marRight w:val="0"/>
          <w:marTop w:val="0"/>
          <w:marBottom w:val="0"/>
          <w:divBdr>
            <w:top w:val="none" w:sz="0" w:space="0" w:color="auto"/>
            <w:left w:val="none" w:sz="0" w:space="0" w:color="auto"/>
            <w:bottom w:val="none" w:sz="0" w:space="0" w:color="auto"/>
            <w:right w:val="none" w:sz="0" w:space="0" w:color="auto"/>
          </w:divBdr>
        </w:div>
      </w:divsChild>
    </w:div>
    <w:div w:id="478350534">
      <w:bodyDiv w:val="1"/>
      <w:marLeft w:val="0"/>
      <w:marRight w:val="0"/>
      <w:marTop w:val="0"/>
      <w:marBottom w:val="0"/>
      <w:divBdr>
        <w:top w:val="none" w:sz="0" w:space="0" w:color="auto"/>
        <w:left w:val="none" w:sz="0" w:space="0" w:color="auto"/>
        <w:bottom w:val="none" w:sz="0" w:space="0" w:color="auto"/>
        <w:right w:val="none" w:sz="0" w:space="0" w:color="auto"/>
      </w:divBdr>
    </w:div>
    <w:div w:id="551426635">
      <w:bodyDiv w:val="1"/>
      <w:marLeft w:val="0"/>
      <w:marRight w:val="0"/>
      <w:marTop w:val="0"/>
      <w:marBottom w:val="0"/>
      <w:divBdr>
        <w:top w:val="none" w:sz="0" w:space="0" w:color="auto"/>
        <w:left w:val="none" w:sz="0" w:space="0" w:color="auto"/>
        <w:bottom w:val="none" w:sz="0" w:space="0" w:color="auto"/>
        <w:right w:val="none" w:sz="0" w:space="0" w:color="auto"/>
      </w:divBdr>
      <w:divsChild>
        <w:div w:id="309943569">
          <w:marLeft w:val="0"/>
          <w:marRight w:val="0"/>
          <w:marTop w:val="0"/>
          <w:marBottom w:val="0"/>
          <w:divBdr>
            <w:top w:val="none" w:sz="0" w:space="0" w:color="auto"/>
            <w:left w:val="none" w:sz="0" w:space="0" w:color="auto"/>
            <w:bottom w:val="none" w:sz="0" w:space="0" w:color="auto"/>
            <w:right w:val="none" w:sz="0" w:space="0" w:color="auto"/>
          </w:divBdr>
          <w:divsChild>
            <w:div w:id="457264354">
              <w:marLeft w:val="0"/>
              <w:marRight w:val="0"/>
              <w:marTop w:val="0"/>
              <w:marBottom w:val="0"/>
              <w:divBdr>
                <w:top w:val="none" w:sz="0" w:space="0" w:color="auto"/>
                <w:left w:val="none" w:sz="0" w:space="0" w:color="auto"/>
                <w:bottom w:val="none" w:sz="0" w:space="0" w:color="auto"/>
                <w:right w:val="none" w:sz="0" w:space="0" w:color="auto"/>
              </w:divBdr>
            </w:div>
          </w:divsChild>
        </w:div>
        <w:div w:id="564148195">
          <w:marLeft w:val="0"/>
          <w:marRight w:val="0"/>
          <w:marTop w:val="0"/>
          <w:marBottom w:val="0"/>
          <w:divBdr>
            <w:top w:val="none" w:sz="0" w:space="0" w:color="auto"/>
            <w:left w:val="none" w:sz="0" w:space="0" w:color="auto"/>
            <w:bottom w:val="single" w:sz="6" w:space="12" w:color="CCCCCC"/>
            <w:right w:val="none" w:sz="0" w:space="0" w:color="auto"/>
          </w:divBdr>
          <w:divsChild>
            <w:div w:id="182053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00284">
      <w:bodyDiv w:val="1"/>
      <w:marLeft w:val="0"/>
      <w:marRight w:val="0"/>
      <w:marTop w:val="0"/>
      <w:marBottom w:val="0"/>
      <w:divBdr>
        <w:top w:val="none" w:sz="0" w:space="0" w:color="auto"/>
        <w:left w:val="none" w:sz="0" w:space="0" w:color="auto"/>
        <w:bottom w:val="none" w:sz="0" w:space="0" w:color="auto"/>
        <w:right w:val="none" w:sz="0" w:space="0" w:color="auto"/>
      </w:divBdr>
    </w:div>
    <w:div w:id="807938943">
      <w:bodyDiv w:val="1"/>
      <w:marLeft w:val="0"/>
      <w:marRight w:val="0"/>
      <w:marTop w:val="0"/>
      <w:marBottom w:val="0"/>
      <w:divBdr>
        <w:top w:val="none" w:sz="0" w:space="0" w:color="auto"/>
        <w:left w:val="none" w:sz="0" w:space="0" w:color="auto"/>
        <w:bottom w:val="none" w:sz="0" w:space="0" w:color="auto"/>
        <w:right w:val="none" w:sz="0" w:space="0" w:color="auto"/>
      </w:divBdr>
    </w:div>
    <w:div w:id="817185187">
      <w:bodyDiv w:val="1"/>
      <w:marLeft w:val="0"/>
      <w:marRight w:val="0"/>
      <w:marTop w:val="0"/>
      <w:marBottom w:val="0"/>
      <w:divBdr>
        <w:top w:val="none" w:sz="0" w:space="0" w:color="auto"/>
        <w:left w:val="none" w:sz="0" w:space="0" w:color="auto"/>
        <w:bottom w:val="none" w:sz="0" w:space="0" w:color="auto"/>
        <w:right w:val="none" w:sz="0" w:space="0" w:color="auto"/>
      </w:divBdr>
    </w:div>
    <w:div w:id="824781191">
      <w:bodyDiv w:val="1"/>
      <w:marLeft w:val="0"/>
      <w:marRight w:val="0"/>
      <w:marTop w:val="0"/>
      <w:marBottom w:val="0"/>
      <w:divBdr>
        <w:top w:val="none" w:sz="0" w:space="0" w:color="auto"/>
        <w:left w:val="none" w:sz="0" w:space="0" w:color="auto"/>
        <w:bottom w:val="none" w:sz="0" w:space="0" w:color="auto"/>
        <w:right w:val="none" w:sz="0" w:space="0" w:color="auto"/>
      </w:divBdr>
    </w:div>
    <w:div w:id="839203230">
      <w:bodyDiv w:val="1"/>
      <w:marLeft w:val="0"/>
      <w:marRight w:val="0"/>
      <w:marTop w:val="0"/>
      <w:marBottom w:val="0"/>
      <w:divBdr>
        <w:top w:val="none" w:sz="0" w:space="0" w:color="auto"/>
        <w:left w:val="none" w:sz="0" w:space="0" w:color="auto"/>
        <w:bottom w:val="none" w:sz="0" w:space="0" w:color="auto"/>
        <w:right w:val="none" w:sz="0" w:space="0" w:color="auto"/>
      </w:divBdr>
    </w:div>
    <w:div w:id="900943125">
      <w:bodyDiv w:val="1"/>
      <w:marLeft w:val="0"/>
      <w:marRight w:val="0"/>
      <w:marTop w:val="0"/>
      <w:marBottom w:val="0"/>
      <w:divBdr>
        <w:top w:val="none" w:sz="0" w:space="0" w:color="auto"/>
        <w:left w:val="none" w:sz="0" w:space="0" w:color="auto"/>
        <w:bottom w:val="none" w:sz="0" w:space="0" w:color="auto"/>
        <w:right w:val="none" w:sz="0" w:space="0" w:color="auto"/>
      </w:divBdr>
    </w:div>
    <w:div w:id="943611280">
      <w:bodyDiv w:val="1"/>
      <w:marLeft w:val="0"/>
      <w:marRight w:val="0"/>
      <w:marTop w:val="0"/>
      <w:marBottom w:val="0"/>
      <w:divBdr>
        <w:top w:val="none" w:sz="0" w:space="0" w:color="auto"/>
        <w:left w:val="none" w:sz="0" w:space="0" w:color="auto"/>
        <w:bottom w:val="none" w:sz="0" w:space="0" w:color="auto"/>
        <w:right w:val="none" w:sz="0" w:space="0" w:color="auto"/>
      </w:divBdr>
    </w:div>
    <w:div w:id="1168134170">
      <w:bodyDiv w:val="1"/>
      <w:marLeft w:val="0"/>
      <w:marRight w:val="0"/>
      <w:marTop w:val="0"/>
      <w:marBottom w:val="0"/>
      <w:divBdr>
        <w:top w:val="none" w:sz="0" w:space="0" w:color="auto"/>
        <w:left w:val="none" w:sz="0" w:space="0" w:color="auto"/>
        <w:bottom w:val="none" w:sz="0" w:space="0" w:color="auto"/>
        <w:right w:val="none" w:sz="0" w:space="0" w:color="auto"/>
      </w:divBdr>
    </w:div>
    <w:div w:id="1170294451">
      <w:bodyDiv w:val="1"/>
      <w:marLeft w:val="0"/>
      <w:marRight w:val="0"/>
      <w:marTop w:val="0"/>
      <w:marBottom w:val="0"/>
      <w:divBdr>
        <w:top w:val="none" w:sz="0" w:space="0" w:color="auto"/>
        <w:left w:val="none" w:sz="0" w:space="0" w:color="auto"/>
        <w:bottom w:val="none" w:sz="0" w:space="0" w:color="auto"/>
        <w:right w:val="none" w:sz="0" w:space="0" w:color="auto"/>
      </w:divBdr>
    </w:div>
    <w:div w:id="1180703377">
      <w:bodyDiv w:val="1"/>
      <w:marLeft w:val="0"/>
      <w:marRight w:val="0"/>
      <w:marTop w:val="0"/>
      <w:marBottom w:val="0"/>
      <w:divBdr>
        <w:top w:val="none" w:sz="0" w:space="0" w:color="auto"/>
        <w:left w:val="none" w:sz="0" w:space="0" w:color="auto"/>
        <w:bottom w:val="none" w:sz="0" w:space="0" w:color="auto"/>
        <w:right w:val="none" w:sz="0" w:space="0" w:color="auto"/>
      </w:divBdr>
    </w:div>
    <w:div w:id="1321076169">
      <w:bodyDiv w:val="1"/>
      <w:marLeft w:val="0"/>
      <w:marRight w:val="0"/>
      <w:marTop w:val="0"/>
      <w:marBottom w:val="0"/>
      <w:divBdr>
        <w:top w:val="none" w:sz="0" w:space="0" w:color="auto"/>
        <w:left w:val="none" w:sz="0" w:space="0" w:color="auto"/>
        <w:bottom w:val="none" w:sz="0" w:space="0" w:color="auto"/>
        <w:right w:val="none" w:sz="0" w:space="0" w:color="auto"/>
      </w:divBdr>
    </w:div>
    <w:div w:id="1349597402">
      <w:bodyDiv w:val="1"/>
      <w:marLeft w:val="0"/>
      <w:marRight w:val="0"/>
      <w:marTop w:val="0"/>
      <w:marBottom w:val="0"/>
      <w:divBdr>
        <w:top w:val="none" w:sz="0" w:space="0" w:color="auto"/>
        <w:left w:val="none" w:sz="0" w:space="0" w:color="auto"/>
        <w:bottom w:val="none" w:sz="0" w:space="0" w:color="auto"/>
        <w:right w:val="none" w:sz="0" w:space="0" w:color="auto"/>
      </w:divBdr>
    </w:div>
    <w:div w:id="1401251468">
      <w:bodyDiv w:val="1"/>
      <w:marLeft w:val="0"/>
      <w:marRight w:val="0"/>
      <w:marTop w:val="0"/>
      <w:marBottom w:val="0"/>
      <w:divBdr>
        <w:top w:val="none" w:sz="0" w:space="0" w:color="auto"/>
        <w:left w:val="none" w:sz="0" w:space="0" w:color="auto"/>
        <w:bottom w:val="none" w:sz="0" w:space="0" w:color="auto"/>
        <w:right w:val="none" w:sz="0" w:space="0" w:color="auto"/>
      </w:divBdr>
    </w:div>
    <w:div w:id="1457260666">
      <w:bodyDiv w:val="1"/>
      <w:marLeft w:val="0"/>
      <w:marRight w:val="0"/>
      <w:marTop w:val="0"/>
      <w:marBottom w:val="0"/>
      <w:divBdr>
        <w:top w:val="none" w:sz="0" w:space="0" w:color="auto"/>
        <w:left w:val="none" w:sz="0" w:space="0" w:color="auto"/>
        <w:bottom w:val="none" w:sz="0" w:space="0" w:color="auto"/>
        <w:right w:val="none" w:sz="0" w:space="0" w:color="auto"/>
      </w:divBdr>
      <w:divsChild>
        <w:div w:id="376047037">
          <w:marLeft w:val="0"/>
          <w:marRight w:val="0"/>
          <w:marTop w:val="0"/>
          <w:marBottom w:val="0"/>
          <w:divBdr>
            <w:top w:val="none" w:sz="0" w:space="0" w:color="auto"/>
            <w:left w:val="none" w:sz="0" w:space="0" w:color="auto"/>
            <w:bottom w:val="none" w:sz="0" w:space="0" w:color="auto"/>
            <w:right w:val="none" w:sz="0" w:space="0" w:color="auto"/>
          </w:divBdr>
          <w:divsChild>
            <w:div w:id="803497875">
              <w:marLeft w:val="0"/>
              <w:marRight w:val="0"/>
              <w:marTop w:val="0"/>
              <w:marBottom w:val="0"/>
              <w:divBdr>
                <w:top w:val="none" w:sz="0" w:space="0" w:color="auto"/>
                <w:left w:val="none" w:sz="0" w:space="0" w:color="auto"/>
                <w:bottom w:val="none" w:sz="0" w:space="0" w:color="auto"/>
                <w:right w:val="none" w:sz="0" w:space="0" w:color="auto"/>
              </w:divBdr>
            </w:div>
          </w:divsChild>
        </w:div>
        <w:div w:id="1777407477">
          <w:marLeft w:val="0"/>
          <w:marRight w:val="0"/>
          <w:marTop w:val="0"/>
          <w:marBottom w:val="0"/>
          <w:divBdr>
            <w:top w:val="none" w:sz="0" w:space="0" w:color="auto"/>
            <w:left w:val="none" w:sz="0" w:space="0" w:color="auto"/>
            <w:bottom w:val="single" w:sz="6" w:space="12" w:color="CCCCCC"/>
            <w:right w:val="none" w:sz="0" w:space="0" w:color="auto"/>
          </w:divBdr>
          <w:divsChild>
            <w:div w:id="79248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61820">
      <w:bodyDiv w:val="1"/>
      <w:marLeft w:val="0"/>
      <w:marRight w:val="0"/>
      <w:marTop w:val="0"/>
      <w:marBottom w:val="0"/>
      <w:divBdr>
        <w:top w:val="none" w:sz="0" w:space="0" w:color="auto"/>
        <w:left w:val="none" w:sz="0" w:space="0" w:color="auto"/>
        <w:bottom w:val="none" w:sz="0" w:space="0" w:color="auto"/>
        <w:right w:val="none" w:sz="0" w:space="0" w:color="auto"/>
      </w:divBdr>
    </w:div>
    <w:div w:id="1524634423">
      <w:bodyDiv w:val="1"/>
      <w:marLeft w:val="0"/>
      <w:marRight w:val="0"/>
      <w:marTop w:val="0"/>
      <w:marBottom w:val="0"/>
      <w:divBdr>
        <w:top w:val="none" w:sz="0" w:space="0" w:color="auto"/>
        <w:left w:val="none" w:sz="0" w:space="0" w:color="auto"/>
        <w:bottom w:val="none" w:sz="0" w:space="0" w:color="auto"/>
        <w:right w:val="none" w:sz="0" w:space="0" w:color="auto"/>
      </w:divBdr>
      <w:divsChild>
        <w:div w:id="691345522">
          <w:marLeft w:val="0"/>
          <w:marRight w:val="0"/>
          <w:marTop w:val="0"/>
          <w:marBottom w:val="0"/>
          <w:divBdr>
            <w:top w:val="none" w:sz="0" w:space="0" w:color="auto"/>
            <w:left w:val="none" w:sz="0" w:space="0" w:color="auto"/>
            <w:bottom w:val="single" w:sz="6" w:space="12" w:color="CCCCCC"/>
            <w:right w:val="none" w:sz="0" w:space="0" w:color="auto"/>
          </w:divBdr>
          <w:divsChild>
            <w:div w:id="2016105936">
              <w:marLeft w:val="0"/>
              <w:marRight w:val="0"/>
              <w:marTop w:val="0"/>
              <w:marBottom w:val="0"/>
              <w:divBdr>
                <w:top w:val="none" w:sz="0" w:space="0" w:color="auto"/>
                <w:left w:val="none" w:sz="0" w:space="0" w:color="auto"/>
                <w:bottom w:val="none" w:sz="0" w:space="0" w:color="auto"/>
                <w:right w:val="none" w:sz="0" w:space="0" w:color="auto"/>
              </w:divBdr>
            </w:div>
          </w:divsChild>
        </w:div>
        <w:div w:id="1694530548">
          <w:marLeft w:val="0"/>
          <w:marRight w:val="0"/>
          <w:marTop w:val="0"/>
          <w:marBottom w:val="0"/>
          <w:divBdr>
            <w:top w:val="none" w:sz="0" w:space="0" w:color="auto"/>
            <w:left w:val="none" w:sz="0" w:space="0" w:color="auto"/>
            <w:bottom w:val="none" w:sz="0" w:space="0" w:color="auto"/>
            <w:right w:val="none" w:sz="0" w:space="0" w:color="auto"/>
          </w:divBdr>
          <w:divsChild>
            <w:div w:id="22545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75474">
      <w:bodyDiv w:val="1"/>
      <w:marLeft w:val="0"/>
      <w:marRight w:val="0"/>
      <w:marTop w:val="0"/>
      <w:marBottom w:val="0"/>
      <w:divBdr>
        <w:top w:val="none" w:sz="0" w:space="0" w:color="auto"/>
        <w:left w:val="none" w:sz="0" w:space="0" w:color="auto"/>
        <w:bottom w:val="none" w:sz="0" w:space="0" w:color="auto"/>
        <w:right w:val="none" w:sz="0" w:space="0" w:color="auto"/>
      </w:divBdr>
    </w:div>
    <w:div w:id="1554804457">
      <w:bodyDiv w:val="1"/>
      <w:marLeft w:val="0"/>
      <w:marRight w:val="0"/>
      <w:marTop w:val="0"/>
      <w:marBottom w:val="0"/>
      <w:divBdr>
        <w:top w:val="none" w:sz="0" w:space="0" w:color="auto"/>
        <w:left w:val="none" w:sz="0" w:space="0" w:color="auto"/>
        <w:bottom w:val="none" w:sz="0" w:space="0" w:color="auto"/>
        <w:right w:val="none" w:sz="0" w:space="0" w:color="auto"/>
      </w:divBdr>
    </w:div>
    <w:div w:id="1718313909">
      <w:bodyDiv w:val="1"/>
      <w:marLeft w:val="0"/>
      <w:marRight w:val="0"/>
      <w:marTop w:val="0"/>
      <w:marBottom w:val="0"/>
      <w:divBdr>
        <w:top w:val="none" w:sz="0" w:space="0" w:color="auto"/>
        <w:left w:val="none" w:sz="0" w:space="0" w:color="auto"/>
        <w:bottom w:val="none" w:sz="0" w:space="0" w:color="auto"/>
        <w:right w:val="none" w:sz="0" w:space="0" w:color="auto"/>
      </w:divBdr>
      <w:divsChild>
        <w:div w:id="989597506">
          <w:marLeft w:val="0"/>
          <w:marRight w:val="0"/>
          <w:marTop w:val="0"/>
          <w:marBottom w:val="0"/>
          <w:divBdr>
            <w:top w:val="none" w:sz="0" w:space="0" w:color="auto"/>
            <w:left w:val="none" w:sz="0" w:space="0" w:color="auto"/>
            <w:bottom w:val="single" w:sz="6" w:space="12" w:color="CCCCCC"/>
            <w:right w:val="none" w:sz="0" w:space="0" w:color="auto"/>
          </w:divBdr>
          <w:divsChild>
            <w:div w:id="1497915840">
              <w:marLeft w:val="0"/>
              <w:marRight w:val="0"/>
              <w:marTop w:val="0"/>
              <w:marBottom w:val="0"/>
              <w:divBdr>
                <w:top w:val="none" w:sz="0" w:space="0" w:color="auto"/>
                <w:left w:val="none" w:sz="0" w:space="0" w:color="auto"/>
                <w:bottom w:val="none" w:sz="0" w:space="0" w:color="auto"/>
                <w:right w:val="none" w:sz="0" w:space="0" w:color="auto"/>
              </w:divBdr>
            </w:div>
          </w:divsChild>
        </w:div>
        <w:div w:id="1532648030">
          <w:marLeft w:val="0"/>
          <w:marRight w:val="0"/>
          <w:marTop w:val="0"/>
          <w:marBottom w:val="0"/>
          <w:divBdr>
            <w:top w:val="none" w:sz="0" w:space="0" w:color="auto"/>
            <w:left w:val="none" w:sz="0" w:space="0" w:color="auto"/>
            <w:bottom w:val="none" w:sz="0" w:space="0" w:color="auto"/>
            <w:right w:val="none" w:sz="0" w:space="0" w:color="auto"/>
          </w:divBdr>
          <w:divsChild>
            <w:div w:id="6916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00385">
      <w:bodyDiv w:val="1"/>
      <w:marLeft w:val="0"/>
      <w:marRight w:val="0"/>
      <w:marTop w:val="0"/>
      <w:marBottom w:val="0"/>
      <w:divBdr>
        <w:top w:val="none" w:sz="0" w:space="0" w:color="auto"/>
        <w:left w:val="none" w:sz="0" w:space="0" w:color="auto"/>
        <w:bottom w:val="none" w:sz="0" w:space="0" w:color="auto"/>
        <w:right w:val="none" w:sz="0" w:space="0" w:color="auto"/>
      </w:divBdr>
      <w:divsChild>
        <w:div w:id="715546168">
          <w:marLeft w:val="0"/>
          <w:marRight w:val="0"/>
          <w:marTop w:val="0"/>
          <w:marBottom w:val="0"/>
          <w:divBdr>
            <w:top w:val="none" w:sz="0" w:space="0" w:color="auto"/>
            <w:left w:val="none" w:sz="0" w:space="0" w:color="auto"/>
            <w:bottom w:val="none" w:sz="0" w:space="0" w:color="auto"/>
            <w:right w:val="none" w:sz="0" w:space="0" w:color="auto"/>
          </w:divBdr>
          <w:divsChild>
            <w:div w:id="1617907428">
              <w:marLeft w:val="0"/>
              <w:marRight w:val="0"/>
              <w:marTop w:val="0"/>
              <w:marBottom w:val="0"/>
              <w:divBdr>
                <w:top w:val="none" w:sz="0" w:space="0" w:color="auto"/>
                <w:left w:val="none" w:sz="0" w:space="0" w:color="auto"/>
                <w:bottom w:val="none" w:sz="0" w:space="0" w:color="auto"/>
                <w:right w:val="none" w:sz="0" w:space="0" w:color="auto"/>
              </w:divBdr>
            </w:div>
          </w:divsChild>
        </w:div>
        <w:div w:id="1980378685">
          <w:marLeft w:val="0"/>
          <w:marRight w:val="0"/>
          <w:marTop w:val="0"/>
          <w:marBottom w:val="0"/>
          <w:divBdr>
            <w:top w:val="none" w:sz="0" w:space="0" w:color="auto"/>
            <w:left w:val="none" w:sz="0" w:space="0" w:color="auto"/>
            <w:bottom w:val="single" w:sz="6" w:space="12" w:color="CCCCCC"/>
            <w:right w:val="none" w:sz="0" w:space="0" w:color="auto"/>
          </w:divBdr>
          <w:divsChild>
            <w:div w:id="5604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67494">
      <w:bodyDiv w:val="1"/>
      <w:marLeft w:val="0"/>
      <w:marRight w:val="0"/>
      <w:marTop w:val="0"/>
      <w:marBottom w:val="0"/>
      <w:divBdr>
        <w:top w:val="none" w:sz="0" w:space="0" w:color="auto"/>
        <w:left w:val="none" w:sz="0" w:space="0" w:color="auto"/>
        <w:bottom w:val="none" w:sz="0" w:space="0" w:color="auto"/>
        <w:right w:val="none" w:sz="0" w:space="0" w:color="auto"/>
      </w:divBdr>
    </w:div>
    <w:div w:id="1852136138">
      <w:bodyDiv w:val="1"/>
      <w:marLeft w:val="0"/>
      <w:marRight w:val="0"/>
      <w:marTop w:val="0"/>
      <w:marBottom w:val="0"/>
      <w:divBdr>
        <w:top w:val="none" w:sz="0" w:space="0" w:color="auto"/>
        <w:left w:val="none" w:sz="0" w:space="0" w:color="auto"/>
        <w:bottom w:val="none" w:sz="0" w:space="0" w:color="auto"/>
        <w:right w:val="none" w:sz="0" w:space="0" w:color="auto"/>
      </w:divBdr>
    </w:div>
    <w:div w:id="1925723923">
      <w:bodyDiv w:val="1"/>
      <w:marLeft w:val="0"/>
      <w:marRight w:val="0"/>
      <w:marTop w:val="0"/>
      <w:marBottom w:val="0"/>
      <w:divBdr>
        <w:top w:val="none" w:sz="0" w:space="0" w:color="auto"/>
        <w:left w:val="none" w:sz="0" w:space="0" w:color="auto"/>
        <w:bottom w:val="none" w:sz="0" w:space="0" w:color="auto"/>
        <w:right w:val="none" w:sz="0" w:space="0" w:color="auto"/>
      </w:divBdr>
    </w:div>
    <w:div w:id="1938173804">
      <w:bodyDiv w:val="1"/>
      <w:marLeft w:val="0"/>
      <w:marRight w:val="0"/>
      <w:marTop w:val="0"/>
      <w:marBottom w:val="0"/>
      <w:divBdr>
        <w:top w:val="none" w:sz="0" w:space="0" w:color="auto"/>
        <w:left w:val="none" w:sz="0" w:space="0" w:color="auto"/>
        <w:bottom w:val="none" w:sz="0" w:space="0" w:color="auto"/>
        <w:right w:val="none" w:sz="0" w:space="0" w:color="auto"/>
      </w:divBdr>
    </w:div>
    <w:div w:id="2097091901">
      <w:bodyDiv w:val="1"/>
      <w:marLeft w:val="0"/>
      <w:marRight w:val="0"/>
      <w:marTop w:val="0"/>
      <w:marBottom w:val="0"/>
      <w:divBdr>
        <w:top w:val="none" w:sz="0" w:space="0" w:color="auto"/>
        <w:left w:val="none" w:sz="0" w:space="0" w:color="auto"/>
        <w:bottom w:val="none" w:sz="0" w:space="0" w:color="auto"/>
        <w:right w:val="none" w:sz="0" w:space="0" w:color="auto"/>
      </w:divBdr>
    </w:div>
    <w:div w:id="21043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plore.bps.org.uk/content/report-guideline/bpsrep.2024.inf240b" TargetMode="External"/><Relationship Id="rId117" Type="http://schemas.openxmlformats.org/officeDocument/2006/relationships/hyperlink" Target="https://edcab.org/services/legal-advice/" TargetMode="External"/><Relationship Id="rId21" Type="http://schemas.openxmlformats.org/officeDocument/2006/relationships/hyperlink" Target="https://www.northlanarkshire.gov.uk/social-care-and-health/public-protection/adult-support-and-protection" TargetMode="External"/><Relationship Id="rId42" Type="http://schemas.openxmlformats.org/officeDocument/2006/relationships/hyperlink" Target="https://www.legislation.gov.uk/asp/2003/13/section/33" TargetMode="External"/><Relationship Id="rId47" Type="http://schemas.openxmlformats.org/officeDocument/2006/relationships/hyperlink" Target="https://www.legislation.gov.uk/ukpga/1990/43/contents" TargetMode="External"/><Relationship Id="rId63" Type="http://schemas.openxmlformats.org/officeDocument/2006/relationships/hyperlink" Target="mailto:housing.carluke@southlanarkshire.gov.uk" TargetMode="External"/><Relationship Id="rId68" Type="http://schemas.openxmlformats.org/officeDocument/2006/relationships/hyperlink" Target="mailto:south.referrals@equalsay.org" TargetMode="External"/><Relationship Id="rId84" Type="http://schemas.openxmlformats.org/officeDocument/2006/relationships/hyperlink" Target="https://hoarding.academy/" TargetMode="External"/><Relationship Id="rId89" Type="http://schemas.openxmlformats.org/officeDocument/2006/relationships/hyperlink" Target="mailto:bellsaddictionservices@northlan.gov.uk" TargetMode="External"/><Relationship Id="rId112" Type="http://schemas.openxmlformats.org/officeDocument/2006/relationships/hyperlink" Target="https://locator.org.uk/" TargetMode="External"/><Relationship Id="rId16" Type="http://schemas.openxmlformats.org/officeDocument/2006/relationships/hyperlink" Target="https://www.southlanarkshire.gov.uk/adultprotection/downloads/download/141/asp_working_with_neglect_and_managing_resistance_guidance" TargetMode="External"/><Relationship Id="rId107" Type="http://schemas.openxmlformats.org/officeDocument/2006/relationships/hyperlink" Target="https://www.firescotland.gov.uk/online-home-fire-safety-checker/" TargetMode="External"/><Relationship Id="rId11" Type="http://schemas.openxmlformats.org/officeDocument/2006/relationships/footnotes" Target="footnotes.xml"/><Relationship Id="rId32" Type="http://schemas.openxmlformats.org/officeDocument/2006/relationships/hyperlink" Target="https://hoarding.support/wp-content/uploads/2021/02/hoarders-fire-safety-tips.pdf" TargetMode="External"/><Relationship Id="rId37" Type="http://schemas.openxmlformats.org/officeDocument/2006/relationships/header" Target="header1.xml"/><Relationship Id="rId53" Type="http://schemas.openxmlformats.org/officeDocument/2006/relationships/hyperlink" Target="mailto:swlohamilton@southlanarkshire.gov.uk" TargetMode="External"/><Relationship Id="rId58" Type="http://schemas.openxmlformats.org/officeDocument/2006/relationships/hyperlink" Target="mailto:housing.larkhall@southlanarkshire.gov.uk" TargetMode="External"/><Relationship Id="rId74" Type="http://schemas.openxmlformats.org/officeDocument/2006/relationships/hyperlink" Target="https://www.hamiltoncab.org.uk/" TargetMode="External"/><Relationship Id="rId79" Type="http://schemas.openxmlformats.org/officeDocument/2006/relationships/hyperlink" Target="tel:01415842515" TargetMode="External"/><Relationship Id="rId102" Type="http://schemas.openxmlformats.org/officeDocument/2006/relationships/hyperlink" Target="mailto:Shottshousing@northlan.gov.uk" TargetMode="External"/><Relationship Id="rId123" Type="http://schemas.openxmlformats.org/officeDocument/2006/relationships/hyperlink" Target="https://hoarding.academy/" TargetMode="External"/><Relationship Id="rId5" Type="http://schemas.openxmlformats.org/officeDocument/2006/relationships/customXml" Target="../customXml/item5.xml"/><Relationship Id="rId61" Type="http://schemas.openxmlformats.org/officeDocument/2006/relationships/hyperlink" Target="mailto:housing.eastkilbride@southlanarkshire.gov.uk" TargetMode="External"/><Relationship Id="rId82" Type="http://schemas.openxmlformats.org/officeDocument/2006/relationships/hyperlink" Target="https://www.southlanarkshireadp.scot.nhs.uk/local-services/" TargetMode="External"/><Relationship Id="rId90" Type="http://schemas.openxmlformats.org/officeDocument/2006/relationships/hyperlink" Target="mailto:motherwellart@northlan.gov.uk" TargetMode="External"/><Relationship Id="rId95" Type="http://schemas.openxmlformats.org/officeDocument/2006/relationships/hyperlink" Target="mailto:airdrie-cumbernauldhousing@northlan.gov.uk" TargetMode="External"/><Relationship Id="rId19" Type="http://schemas.openxmlformats.org/officeDocument/2006/relationships/hyperlink" Target="https://www.legislation.gov.uk/asp/2007/10/contents" TargetMode="Externa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hyperlink" Target="https://hoardingicebreakerform.org/" TargetMode="External"/><Relationship Id="rId30" Type="http://schemas.openxmlformats.org/officeDocument/2006/relationships/oleObject" Target="embeddings/oleObject1.bin"/><Relationship Id="rId35" Type="http://schemas.openxmlformats.org/officeDocument/2006/relationships/hyperlink" Target="https://cms.bps.org.uk/sites/default/files/2024-05/Understanding%20Hoarding%20-%20Information%20Leaflet.pdf" TargetMode="External"/><Relationship Id="rId43" Type="http://schemas.openxmlformats.org/officeDocument/2006/relationships/hyperlink" Target="https://www.legislation.gov.uk/asp/2008/5/contents" TargetMode="External"/><Relationship Id="rId48" Type="http://schemas.openxmlformats.org/officeDocument/2006/relationships/hyperlink" Target="https://www.legislation.gov.uk/ukpga/Geo6/12-13-14/55/contents" TargetMode="External"/><Relationship Id="rId56" Type="http://schemas.openxmlformats.org/officeDocument/2006/relationships/hyperlink" Target="mailto:swloclydesdale@southlanarkshire.gov.uk" TargetMode="External"/><Relationship Id="rId64" Type="http://schemas.openxmlformats.org/officeDocument/2006/relationships/hyperlink" Target="https://www.southlanarkshire.gov.uk/directory_record/7367/environmental_services" TargetMode="External"/><Relationship Id="rId69" Type="http://schemas.openxmlformats.org/officeDocument/2006/relationships/hyperlink" Target="https://www.equalsay.org/" TargetMode="External"/><Relationship Id="rId77" Type="http://schemas.openxmlformats.org/officeDocument/2006/relationships/hyperlink" Target="https://www.southlanarkshire.gov.uk/info/200150/managing_your_money/1850/money_matters_advice_service" TargetMode="External"/><Relationship Id="rId100" Type="http://schemas.openxmlformats.org/officeDocument/2006/relationships/hyperlink" Target="mailto:CKHousing@northlan.gov.uk" TargetMode="External"/><Relationship Id="rId105" Type="http://schemas.openxmlformats.org/officeDocument/2006/relationships/hyperlink" Target="https://www.northlanarkshire.gov.uk/housing/anti-social-behaviour/report-antisocial-behaviour" TargetMode="External"/><Relationship Id="rId113" Type="http://schemas.openxmlformats.org/officeDocument/2006/relationships/hyperlink" Target="mailto:admin@equalsadvocacy.org.uk" TargetMode="External"/><Relationship Id="rId118" Type="http://schemas.openxmlformats.org/officeDocument/2006/relationships/hyperlink" Target="https://edcab.org/services/health-and-wellbeing-advice/" TargetMode="External"/><Relationship Id="rId12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eader" Target="header3.xml"/><Relationship Id="rId72" Type="http://schemas.openxmlformats.org/officeDocument/2006/relationships/hyperlink" Target="https://edcab.org/services/health-and-wellbeing-advice/" TargetMode="External"/><Relationship Id="rId80" Type="http://schemas.openxmlformats.org/officeDocument/2006/relationships/hyperlink" Target="tel:01698753956" TargetMode="External"/><Relationship Id="rId85" Type="http://schemas.openxmlformats.org/officeDocument/2006/relationships/header" Target="header4.xml"/><Relationship Id="rId93" Type="http://schemas.openxmlformats.org/officeDocument/2006/relationships/hyperlink" Target="https://www.makinglifeeasier.org.uk/" TargetMode="External"/><Relationship Id="rId98" Type="http://schemas.openxmlformats.org/officeDocument/2006/relationships/hyperlink" Target="mailto:airdrie-cumbernauldhousing@northlan.gov.uk" TargetMode="External"/><Relationship Id="rId121" Type="http://schemas.openxmlformats.org/officeDocument/2006/relationships/hyperlink" Target="https://northlanadp.org/"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southlanarkshire.gov.uk/adultprotection/downloads/download/140/sl_apc_guidance_supporting_people_affected_by_hoarding_disorder" TargetMode="External"/><Relationship Id="rId25" Type="http://schemas.openxmlformats.org/officeDocument/2006/relationships/hyperlink" Target="https://www.traumatransformation.scot/" TargetMode="External"/><Relationship Id="rId33" Type="http://schemas.openxmlformats.org/officeDocument/2006/relationships/hyperlink" Target="https://www.firescotland.gov.uk" TargetMode="External"/><Relationship Id="rId38" Type="http://schemas.openxmlformats.org/officeDocument/2006/relationships/footer" Target="footer4.xml"/><Relationship Id="rId46" Type="http://schemas.openxmlformats.org/officeDocument/2006/relationships/hyperlink" Target="https://www.legislation.gov.uk/asp/2004/8/contents" TargetMode="External"/><Relationship Id="rId59" Type="http://schemas.openxmlformats.org/officeDocument/2006/relationships/hyperlink" Target="mailto:housing.cambuslang@southlanarkshire.gov.uk" TargetMode="External"/><Relationship Id="rId67" Type="http://schemas.openxmlformats.org/officeDocument/2006/relationships/hyperlink" Target="https://locator.org.uk/" TargetMode="External"/><Relationship Id="rId103" Type="http://schemas.openxmlformats.org/officeDocument/2006/relationships/hyperlink" Target="mailto:MotherwellandBellshillHousing@northlan.gov.uk" TargetMode="External"/><Relationship Id="rId108" Type="http://schemas.openxmlformats.org/officeDocument/2006/relationships/hyperlink" Target="https://www.firescotland.gov.uk" TargetMode="External"/><Relationship Id="rId116" Type="http://schemas.openxmlformats.org/officeDocument/2006/relationships/hyperlink" Target="https://edcab.org/services/money-advice/" TargetMode="External"/><Relationship Id="rId124" Type="http://schemas.openxmlformats.org/officeDocument/2006/relationships/header" Target="header5.xml"/><Relationship Id="rId20" Type="http://schemas.openxmlformats.org/officeDocument/2006/relationships/hyperlink" Target="https://www.southlanarkshire.gov.uk/info/200225/protecting_vulnerable_people/1268/adult_protection" TargetMode="External"/><Relationship Id="rId41" Type="http://schemas.openxmlformats.org/officeDocument/2006/relationships/hyperlink" Target="https://www.legislation.gov.uk/asp/2000/4/contents" TargetMode="External"/><Relationship Id="rId54" Type="http://schemas.openxmlformats.org/officeDocument/2006/relationships/hyperlink" Target="mailto:swloeastkilbride@southlanarkshire.gov.uk" TargetMode="External"/><Relationship Id="rId62" Type="http://schemas.openxmlformats.org/officeDocument/2006/relationships/hyperlink" Target="mailto:housing.hamilton@southlanarkshire.gov.uk" TargetMode="External"/><Relationship Id="rId70" Type="http://schemas.openxmlformats.org/officeDocument/2006/relationships/hyperlink" Target="https://edcab.org/services/money-advice/" TargetMode="External"/><Relationship Id="rId75" Type="http://schemas.openxmlformats.org/officeDocument/2006/relationships/hyperlink" Target="tel:01355%20263698" TargetMode="External"/><Relationship Id="rId83" Type="http://schemas.openxmlformats.org/officeDocument/2006/relationships/hyperlink" Target="https://www.scottishspca.org/" TargetMode="External"/><Relationship Id="rId88" Type="http://schemas.openxmlformats.org/officeDocument/2006/relationships/hyperlink" Target="mailto:CumbernauldART@northlan.gov.uk" TargetMode="External"/><Relationship Id="rId91" Type="http://schemas.openxmlformats.org/officeDocument/2006/relationships/hyperlink" Target="mailto:coataddictionservices@northlan.gov.uk" TargetMode="External"/><Relationship Id="rId96" Type="http://schemas.openxmlformats.org/officeDocument/2006/relationships/hyperlink" Target="mailto:MotherwellandBellshillHousing@northlan.gov.uk" TargetMode="External"/><Relationship Id="rId111" Type="http://schemas.openxmlformats.org/officeDocument/2006/relationships/hyperlink" Target="https://www.aliss.org/"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cid:image006.jpg@01D7E2B1.04F98870" TargetMode="External"/><Relationship Id="rId23" Type="http://schemas.openxmlformats.org/officeDocument/2006/relationships/footer" Target="footer2.xml"/><Relationship Id="rId28" Type="http://schemas.openxmlformats.org/officeDocument/2006/relationships/hyperlink" Target="https://hoardingdisordersuk.org/clutter-image-ratings/" TargetMode="External"/><Relationship Id="rId36" Type="http://schemas.openxmlformats.org/officeDocument/2006/relationships/footer" Target="footer3.xml"/><Relationship Id="rId49" Type="http://schemas.openxmlformats.org/officeDocument/2006/relationships/header" Target="header2.xml"/><Relationship Id="rId57" Type="http://schemas.openxmlformats.org/officeDocument/2006/relationships/hyperlink" Target="mailto:housing.lanark@southlanarkshire.gov.uk" TargetMode="External"/><Relationship Id="rId106" Type="http://schemas.openxmlformats.org/officeDocument/2006/relationships/hyperlink" Target="mailto:kildonanPS@northlan.gov.uk" TargetMode="External"/><Relationship Id="rId114" Type="http://schemas.openxmlformats.org/officeDocument/2006/relationships/hyperlink" Target="mailto:north.referrals@equalsay.org" TargetMode="External"/><Relationship Id="rId119" Type="http://schemas.openxmlformats.org/officeDocument/2006/relationships/hyperlink" Target="https://www.cas.org.uk/bureaux?postcode=" TargetMode="External"/><Relationship Id="rId10" Type="http://schemas.openxmlformats.org/officeDocument/2006/relationships/webSettings" Target="webSettings.xml"/><Relationship Id="rId31" Type="http://schemas.openxmlformats.org/officeDocument/2006/relationships/hyperlink" Target="https://naihc.net/wp-content/uploads/2021/02/HP2-24-Hoarding-Risk-Assessment.pdf" TargetMode="External"/><Relationship Id="rId44" Type="http://schemas.openxmlformats.org/officeDocument/2006/relationships/hyperlink" Target="http://www.legislation.gov.uk/asp/2008/5/contents" TargetMode="External"/><Relationship Id="rId52" Type="http://schemas.openxmlformats.org/officeDocument/2006/relationships/hyperlink" Target="https://www.southlanarkshire.gov.uk/info/200227/care_for_the_elderly/766/telecare_and_community_alarms" TargetMode="External"/><Relationship Id="rId60" Type="http://schemas.openxmlformats.org/officeDocument/2006/relationships/hyperlink" Target="mailto:housing.blantyre@southlanarkshire.gov.uk" TargetMode="External"/><Relationship Id="rId65" Type="http://schemas.openxmlformats.org/officeDocument/2006/relationships/hyperlink" Target="https://www.firescotland.gov.uk/online-home-fire-safety-checker/" TargetMode="External"/><Relationship Id="rId73" Type="http://schemas.openxmlformats.org/officeDocument/2006/relationships/hyperlink" Target="tel:01698%20283477" TargetMode="External"/><Relationship Id="rId78" Type="http://schemas.openxmlformats.org/officeDocument/2006/relationships/hyperlink" Target="tel:01698754440" TargetMode="External"/><Relationship Id="rId81" Type="http://schemas.openxmlformats.org/officeDocument/2006/relationships/hyperlink" Target="tel:01698368711" TargetMode="External"/><Relationship Id="rId86" Type="http://schemas.openxmlformats.org/officeDocument/2006/relationships/hyperlink" Target="https://www.northlanarkshire.gov.uk/social-care-and-health/adults/living-independently-home/equipment-and-adaptations/technology-help-you-live-independently" TargetMode="External"/><Relationship Id="rId94" Type="http://schemas.openxmlformats.org/officeDocument/2006/relationships/hyperlink" Target="https://www.northlanarkshire.gov.uk/housing" TargetMode="External"/><Relationship Id="rId99" Type="http://schemas.openxmlformats.org/officeDocument/2006/relationships/hyperlink" Target="mailto:CKhousing@northlan.gov.uk" TargetMode="External"/><Relationship Id="rId101" Type="http://schemas.openxmlformats.org/officeDocument/2006/relationships/hyperlink" Target="mailto:MotherwellandBellshillHousing@northlan.gov.uk" TargetMode="External"/><Relationship Id="rId122" Type="http://schemas.openxmlformats.org/officeDocument/2006/relationships/hyperlink" Target="https://www.scottishspca.org/"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yperlink" Target="https://www.youtube.com/watch?v=XEdNGbnvzRs" TargetMode="External"/><Relationship Id="rId39" Type="http://schemas.openxmlformats.org/officeDocument/2006/relationships/hyperlink" Target="https://www.legislation.gov.uk/asp/2007/10/contents" TargetMode="External"/><Relationship Id="rId109" Type="http://schemas.openxmlformats.org/officeDocument/2006/relationships/hyperlink" Target="mailto:info@VANL.co.uk" TargetMode="External"/><Relationship Id="rId34" Type="http://schemas.openxmlformats.org/officeDocument/2006/relationships/hyperlink" Target="https://www.firescotland.gov.uk" TargetMode="External"/><Relationship Id="rId50" Type="http://schemas.openxmlformats.org/officeDocument/2006/relationships/footer" Target="footer5.xml"/><Relationship Id="rId55" Type="http://schemas.openxmlformats.org/officeDocument/2006/relationships/hyperlink" Target="mailto:swlorutherglen@southlanarkshire.gov.uk" TargetMode="External"/><Relationship Id="rId76" Type="http://schemas.openxmlformats.org/officeDocument/2006/relationships/hyperlink" Target="https://www.ekcab.org.uk/" TargetMode="External"/><Relationship Id="rId97" Type="http://schemas.openxmlformats.org/officeDocument/2006/relationships/hyperlink" Target="mailto:CKHousing@northlan.gov.uk" TargetMode="External"/><Relationship Id="rId104" Type="http://schemas.openxmlformats.org/officeDocument/2006/relationships/hyperlink" Target="mailto:Wishawhousing@northlan.gov.uk" TargetMode="External"/><Relationship Id="rId120" Type="http://schemas.openxmlformats.org/officeDocument/2006/relationships/hyperlink" Target="mailto:TPTeam@northlan.gov.uk" TargetMode="External"/><Relationship Id="rId125"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https://edcab.org/services/legal-advice/" TargetMode="External"/><Relationship Id="rId92" Type="http://schemas.openxmlformats.org/officeDocument/2006/relationships/hyperlink" Target="mailto:WishawART@northlan.gov.uk" TargetMode="External"/><Relationship Id="rId2" Type="http://schemas.openxmlformats.org/officeDocument/2006/relationships/customXml" Target="../customXml/item2.xml"/><Relationship Id="rId29" Type="http://schemas.openxmlformats.org/officeDocument/2006/relationships/image" Target="media/image3.emf"/><Relationship Id="rId24" Type="http://schemas.openxmlformats.org/officeDocument/2006/relationships/hyperlink" Target="https://www.scie.org.uk/self-neglect/at-a-glance/" TargetMode="External"/><Relationship Id="rId40" Type="http://schemas.openxmlformats.org/officeDocument/2006/relationships/hyperlink" Target="http://www.legislation.gov.uk/asp/2007/10/contents" TargetMode="External"/><Relationship Id="rId45" Type="http://schemas.openxmlformats.org/officeDocument/2006/relationships/hyperlink" Target="https://www.legislation.gov.uk/asp/2006/1/contents" TargetMode="External"/><Relationship Id="rId66" Type="http://schemas.openxmlformats.org/officeDocument/2006/relationships/hyperlink" Target="https://www.firescotland.gov.uk" TargetMode="External"/><Relationship Id="rId87" Type="http://schemas.openxmlformats.org/officeDocument/2006/relationships/hyperlink" Target="mailto:airdrieaddictionsadmin@northlan.gov.uk" TargetMode="External"/><Relationship Id="rId110" Type="http://schemas.openxmlformats.org/officeDocument/2006/relationships/hyperlink" Target="https://www.voluntaryactionnorthlanarkshire.org/" TargetMode="External"/><Relationship Id="rId115" Type="http://schemas.openxmlformats.org/officeDocument/2006/relationships/hyperlink" Target="mailto:hello@whocaresscotla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l2266dbc3b614dbe9f077e23aad38986>
    <i0f84bba906045b4af568ee102a52dcb xmlns="29eb6306-5e02-4987-ab66-fc912446eed6">
      <Terms xmlns="http://schemas.microsoft.com/office/infopath/2007/PartnerControls">
        <TermInfo xmlns="http://schemas.microsoft.com/office/infopath/2007/PartnerControls">
          <TermName xmlns="http://schemas.microsoft.com/office/infopath/2007/PartnerControls">BCS</TermName>
          <TermId xmlns="http://schemas.microsoft.com/office/infopath/2007/PartnerControls">819376d4-bc70-4d53-bae7-773a2688b0e5</TermId>
        </TermInfo>
      </Terms>
    </i0f84bba906045b4af568ee102a52dcb>
    <TaxCatchAll xmlns="8f05d3e4-0582-485c-9ba6-ab26e7804d1a">
      <Value>2</Value>
      <Value>1</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Adult Health and Social Care</TermName>
          <TermId xmlns="http://schemas.microsoft.com/office/infopath/2007/PartnerControls">10c0fe68-f8ed-4af8-aacd-35cf898d62f1</TermId>
        </TermInfo>
      </Terms>
    </le70938a2ff1458590291c2b53873313>
    <_dlc_DocId xmlns="29eb6306-5e02-4987-ab66-fc912446eed6">NLC--1894623274-48223</_dlc_DocId>
    <_dlc_DocIdUrl xmlns="29eb6306-5e02-4987-ab66-fc912446eed6">
      <Url>https://nlcgov.sharepoint.com/sites/SWS-SWPUBLICPROTECTIONUNIT/_layouts/15/DocIdRedir.aspx?ID=NLC--1894623274-48223</Url>
      <Description>NLC--1894623274-48223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F9D2E0C26EF4D64A868120B929E70809" ma:contentTypeVersion="8" ma:contentTypeDescription="" ma:contentTypeScope="" ma:versionID="f105520a7d01e8b29c2ff3a13be07bf0">
  <xsd:schema xmlns:xsd="http://www.w3.org/2001/XMLSchema" xmlns:xs="http://www.w3.org/2001/XMLSchema" xmlns:p="http://schemas.microsoft.com/office/2006/metadata/properties" xmlns:ns2="8f05d3e4-0582-485c-9ba6-ab26e7804d1a" xmlns:ns3="29eb6306-5e02-4987-ab66-fc912446eed6" xmlns:ns4="03ce3460-0959-4251-9807-61b7786b3924" targetNamespace="http://schemas.microsoft.com/office/2006/metadata/properties" ma:root="true" ma:fieldsID="9a78dea60325a587f8557a5c10fe7a1e" ns2:_="" ns3:_="" ns4:_="">
    <xsd:import namespace="8f05d3e4-0582-485c-9ba6-ab26e7804d1a"/>
    <xsd:import namespace="29eb6306-5e02-4987-ab66-fc912446eed6"/>
    <xsd:import namespace="03ce3460-0959-4251-9807-61b7786b3924"/>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3:_dlc_DocId" minOccurs="0"/>
                <xsd:element ref="ns3:_dlc_DocIdUrl" minOccurs="0"/>
                <xsd:element ref="ns3:_dlc_DocIdPersistId" minOccurs="0"/>
                <xsd:element ref="ns3:i0f84bba906045b4af568ee102a52dcb"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de73b6d4-941b-473d-96d1-32dc6d4fdc5b}" ma:internalName="TaxCatchAll" ma:showField="CatchAllData" ma:web="29eb6306-5e02-4987-ab66-fc912446eed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e73b6d4-941b-473d-96d1-32dc6d4fdc5b}" ma:internalName="TaxCatchAllLabel" ma:readOnly="true" ma:showField="CatchAllDataLabel" ma:web="29eb6306-5e02-4987-ab66-fc912446eed6">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eb6306-5e02-4987-ab66-fc912446eed6"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i0f84bba906045b4af568ee102a52dcb" ma:index="21" nillable="true" ma:taxonomy="true" ma:internalName="i0f84bba906045b4af568ee102a52dcb" ma:taxonomyFieldName="RevIMBCS" ma:displayName="Retention Term" ma:indexed="true" ma:default="2;#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3ce3460-0959-4251-9807-61b7786b3924" elementFormDefault="qualified">
    <xsd:import namespace="http://schemas.microsoft.com/office/2006/documentManagement/types"/>
    <xsd:import namespace="http://schemas.microsoft.com/office/infopath/2007/PartnerControls"/>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Props1.xml><?xml version="1.0" encoding="utf-8"?>
<ds:datastoreItem xmlns:ds="http://schemas.openxmlformats.org/officeDocument/2006/customXml" ds:itemID="{4D20650A-698C-4AEB-BD19-4B4EF0923BAC}">
  <ds:schemaRefs>
    <ds:schemaRef ds:uri="http://schemas.microsoft.com/office/2006/metadata/properties"/>
    <ds:schemaRef ds:uri="http://schemas.microsoft.com/office/infopath/2007/PartnerControls"/>
    <ds:schemaRef ds:uri="8f05d3e4-0582-485c-9ba6-ab26e7804d1a"/>
    <ds:schemaRef ds:uri="29eb6306-5e02-4987-ab66-fc912446eed6"/>
  </ds:schemaRefs>
</ds:datastoreItem>
</file>

<file path=customXml/itemProps2.xml><?xml version="1.0" encoding="utf-8"?>
<ds:datastoreItem xmlns:ds="http://schemas.openxmlformats.org/officeDocument/2006/customXml" ds:itemID="{04F8CAFF-4981-4BE8-B92E-0E9BA84BB63C}">
  <ds:schemaRefs>
    <ds:schemaRef ds:uri="http://schemas.microsoft.com/sharepoint/events"/>
  </ds:schemaRefs>
</ds:datastoreItem>
</file>

<file path=customXml/itemProps3.xml><?xml version="1.0" encoding="utf-8"?>
<ds:datastoreItem xmlns:ds="http://schemas.openxmlformats.org/officeDocument/2006/customXml" ds:itemID="{E6B10A40-5D7A-43F1-9A20-8222A44DF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29eb6306-5e02-4987-ab66-fc912446eed6"/>
    <ds:schemaRef ds:uri="03ce3460-0959-4251-9807-61b7786b3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F2120F-854D-49FA-AAE1-F62FBAE268E2}">
  <ds:schemaRefs>
    <ds:schemaRef ds:uri="http://schemas.openxmlformats.org/officeDocument/2006/bibliography"/>
  </ds:schemaRefs>
</ds:datastoreItem>
</file>

<file path=customXml/itemProps5.xml><?xml version="1.0" encoding="utf-8"?>
<ds:datastoreItem xmlns:ds="http://schemas.openxmlformats.org/officeDocument/2006/customXml" ds:itemID="{30BC5709-EA30-410F-8CF0-4A4EBA76F0C0}">
  <ds:schemaRefs>
    <ds:schemaRef ds:uri="http://schemas.microsoft.com/sharepoint/v3/contenttype/forms"/>
  </ds:schemaRefs>
</ds:datastoreItem>
</file>

<file path=customXml/itemProps6.xml><?xml version="1.0" encoding="utf-8"?>
<ds:datastoreItem xmlns:ds="http://schemas.openxmlformats.org/officeDocument/2006/customXml" ds:itemID="{1F7D0FF1-678D-4C0D-B0D3-870FEC2F447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7897</Words>
  <Characters>45017</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Burns, Alison</dc:creator>
  <cp:keywords/>
  <dc:description/>
  <cp:lastModifiedBy>Bridges, Maureen</cp:lastModifiedBy>
  <cp:revision>2</cp:revision>
  <cp:lastPrinted>2024-07-25T23:42:00Z</cp:lastPrinted>
  <dcterms:created xsi:type="dcterms:W3CDTF">2024-12-10T11:39:00Z</dcterms:created>
  <dcterms:modified xsi:type="dcterms:W3CDTF">2024-12-10T11:39:00Z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0x010100AB4565BB804CC848BD2EF3E87A42FE8B0E00F9D2E0C26EF4D64A868120B929E70809</vt:lpwstr>
  </property>
  <property fmtid="{D5CDD505-2E9C-101B-9397-08002B2CF9AE}" pid="3" name="MSIP_Label_3c381991-eab8-4fff-8f2f-4f88109aa1cd_Enabled">
    <vt:lpwstr>true</vt:lpwstr>
  </property>
  <property fmtid="{D5CDD505-2E9C-101B-9397-08002B2CF9AE}" pid="4" name="MSIP_Label_3c381991-eab8-4fff-8f2f-4f88109aa1cd_SetDate">
    <vt:lpwstr>2024-07-03T15:43:13Z</vt:lpwstr>
  </property>
  <property fmtid="{D5CDD505-2E9C-101B-9397-08002B2CF9AE}" pid="5" name="MSIP_Label_3c381991-eab8-4fff-8f2f-4f88109aa1cd_Method">
    <vt:lpwstr>Standard</vt:lpwstr>
  </property>
  <property fmtid="{D5CDD505-2E9C-101B-9397-08002B2CF9AE}" pid="6" name="MSIP_Label_3c381991-eab8-4fff-8f2f-4f88109aa1cd_Name">
    <vt:lpwstr>Official</vt:lpwstr>
  </property>
  <property fmtid="{D5CDD505-2E9C-101B-9397-08002B2CF9AE}" pid="7" name="MSIP_Label_3c381991-eab8-4fff-8f2f-4f88109aa1cd_SiteId">
    <vt:lpwstr>a98f953b-d618-4b43-8a65-0382681bd283</vt:lpwstr>
  </property>
  <property fmtid="{D5CDD505-2E9C-101B-9397-08002B2CF9AE}" pid="8" name="MSIP_Label_3c381991-eab8-4fff-8f2f-4f88109aa1cd_ActionId">
    <vt:lpwstr>7c6cdc76-72d1-48c2-8b1b-277bb3a3b645</vt:lpwstr>
  </property>
  <property fmtid="{D5CDD505-2E9C-101B-9397-08002B2CF9AE}" pid="9" name="MSIP_Label_3c381991-eab8-4fff-8f2f-4f88109aa1cd_ContentBits">
    <vt:lpwstr>0</vt:lpwstr>
  </property>
  <property fmtid="{D5CDD505-2E9C-101B-9397-08002B2CF9AE}" pid="10" name="TaxKeyword">
    <vt:lpwstr/>
  </property>
  <property fmtid="{D5CDD505-2E9C-101B-9397-08002B2CF9AE}" pid="11" name="BusinessUnit">
    <vt:lpwstr/>
  </property>
  <property fmtid="{D5CDD505-2E9C-101B-9397-08002B2CF9AE}" pid="12" name="MediaServiceImageTags">
    <vt:lpwstr/>
  </property>
  <property fmtid="{D5CDD505-2E9C-101B-9397-08002B2CF9AE}" pid="13" name="RevIMBCS">
    <vt:lpwstr>2;#BCS|819376d4-bc70-4d53-bae7-773a2688b0e5</vt:lpwstr>
  </property>
  <property fmtid="{D5CDD505-2E9C-101B-9397-08002B2CF9AE}" pid="14" name="lcf76f155ced4ddcb4097134ff3c332f">
    <vt:lpwstr/>
  </property>
  <property fmtid="{D5CDD505-2E9C-101B-9397-08002B2CF9AE}" pid="15" name="Service1">
    <vt:lpwstr>1;#Adult Health and Social Care|10c0fe68-f8ed-4af8-aacd-35cf898d62f1</vt:lpwstr>
  </property>
  <property fmtid="{D5CDD505-2E9C-101B-9397-08002B2CF9AE}" pid="16" name="_dlc_DocIdItemGuid">
    <vt:lpwstr>242dc421-5177-487f-9a17-53f7e5cb98ac</vt:lpwstr>
  </property>
</Properties>
</file>